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727B" w14:textId="1F873F70" w:rsidR="00541A2A" w:rsidRDefault="00541A2A" w:rsidP="00A46C71">
      <w:pPr>
        <w:pStyle w:val="Titel"/>
        <w:jc w:val="center"/>
        <w:rPr>
          <w:rFonts w:ascii="Aptos" w:hAnsi="Aptos" w:cs="Arial"/>
          <w:b/>
          <w:bCs/>
          <w:sz w:val="50"/>
          <w:szCs w:val="50"/>
        </w:rPr>
      </w:pPr>
      <w:r w:rsidRPr="00111CC5">
        <w:rPr>
          <w:rFonts w:ascii="Aptos" w:hAnsi="Aptos" w:cs="Arial"/>
          <w:b/>
          <w:bCs/>
          <w:sz w:val="50"/>
          <w:szCs w:val="50"/>
        </w:rPr>
        <w:t xml:space="preserve">Terminkalender </w:t>
      </w:r>
      <w:r w:rsidR="003B14DB" w:rsidRPr="00111CC5">
        <w:rPr>
          <w:rFonts w:ascii="Aptos" w:hAnsi="Aptos" w:cs="Arial"/>
          <w:b/>
          <w:bCs/>
          <w:sz w:val="50"/>
          <w:szCs w:val="50"/>
        </w:rPr>
        <w:t>202</w:t>
      </w:r>
      <w:r w:rsidR="00B46087" w:rsidRPr="00111CC5">
        <w:rPr>
          <w:rFonts w:ascii="Aptos" w:hAnsi="Aptos" w:cs="Arial"/>
          <w:b/>
          <w:bCs/>
          <w:sz w:val="50"/>
          <w:szCs w:val="50"/>
        </w:rPr>
        <w:t>5</w:t>
      </w:r>
    </w:p>
    <w:p w14:paraId="4ADA27D2" w14:textId="77777777" w:rsidR="00111CC5" w:rsidRPr="00111CC5" w:rsidRDefault="00111CC5" w:rsidP="00111CC5"/>
    <w:p w14:paraId="35835B3E" w14:textId="77777777" w:rsidR="00A46C71" w:rsidRPr="00111CC5" w:rsidRDefault="00541A2A" w:rsidP="005A088F">
      <w:pPr>
        <w:pStyle w:val="Untertitel"/>
        <w:spacing w:after="120"/>
        <w:jc w:val="center"/>
        <w:rPr>
          <w:rFonts w:ascii="Aptos" w:hAnsi="Aptos" w:cs="Arial"/>
          <w:color w:val="auto"/>
          <w:sz w:val="36"/>
          <w:szCs w:val="36"/>
        </w:rPr>
      </w:pPr>
      <w:r w:rsidRPr="00111CC5">
        <w:rPr>
          <w:rFonts w:ascii="Aptos" w:hAnsi="Aptos" w:cs="Arial"/>
          <w:color w:val="auto"/>
          <w:sz w:val="36"/>
          <w:szCs w:val="36"/>
        </w:rPr>
        <w:t>Herausgegeben von der</w:t>
      </w:r>
    </w:p>
    <w:p w14:paraId="1BFAE90D" w14:textId="36FC6079" w:rsidR="00541A2A" w:rsidRPr="00111CC5" w:rsidRDefault="00541A2A" w:rsidP="005A088F">
      <w:pPr>
        <w:pStyle w:val="Untertitel"/>
        <w:spacing w:after="120"/>
        <w:ind w:left="0" w:firstLine="0"/>
        <w:jc w:val="center"/>
        <w:rPr>
          <w:rFonts w:ascii="Aptos" w:hAnsi="Aptos" w:cs="Arial"/>
          <w:color w:val="auto"/>
          <w:sz w:val="36"/>
          <w:szCs w:val="36"/>
        </w:rPr>
      </w:pPr>
      <w:r w:rsidRPr="00111CC5">
        <w:rPr>
          <w:rFonts w:ascii="Aptos" w:hAnsi="Aptos" w:cs="Arial"/>
          <w:color w:val="auto"/>
          <w:sz w:val="36"/>
          <w:szCs w:val="36"/>
        </w:rPr>
        <w:t xml:space="preserve">Arbeitsgemeinschaft </w:t>
      </w:r>
      <w:r w:rsidR="00FE0F96" w:rsidRPr="00111CC5">
        <w:rPr>
          <w:rFonts w:ascii="Aptos" w:hAnsi="Aptos" w:cs="Arial"/>
          <w:color w:val="auto"/>
          <w:sz w:val="36"/>
          <w:szCs w:val="36"/>
        </w:rPr>
        <w:t xml:space="preserve">der </w:t>
      </w:r>
      <w:r w:rsidRPr="00111CC5">
        <w:rPr>
          <w:rFonts w:ascii="Aptos" w:hAnsi="Aptos" w:cs="Arial"/>
          <w:color w:val="auto"/>
          <w:sz w:val="36"/>
          <w:szCs w:val="36"/>
        </w:rPr>
        <w:t>katholische</w:t>
      </w:r>
      <w:r w:rsidR="00FE0F96" w:rsidRPr="00111CC5">
        <w:rPr>
          <w:rFonts w:ascii="Aptos" w:hAnsi="Aptos" w:cs="Arial"/>
          <w:color w:val="auto"/>
          <w:sz w:val="36"/>
          <w:szCs w:val="36"/>
        </w:rPr>
        <w:t>n</w:t>
      </w:r>
      <w:r w:rsidRPr="00111CC5">
        <w:rPr>
          <w:rFonts w:ascii="Aptos" w:hAnsi="Aptos" w:cs="Arial"/>
          <w:color w:val="auto"/>
          <w:sz w:val="36"/>
          <w:szCs w:val="36"/>
        </w:rPr>
        <w:t xml:space="preserve"> Blindenvereinigungen</w:t>
      </w:r>
      <w:r w:rsidR="009F1F33" w:rsidRPr="00111CC5">
        <w:rPr>
          <w:rFonts w:ascii="Aptos" w:hAnsi="Aptos" w:cs="Arial"/>
          <w:color w:val="auto"/>
          <w:sz w:val="36"/>
          <w:szCs w:val="36"/>
        </w:rPr>
        <w:br/>
      </w:r>
      <w:r w:rsidRPr="00111CC5">
        <w:rPr>
          <w:rFonts w:ascii="Aptos" w:hAnsi="Aptos" w:cs="Arial"/>
          <w:color w:val="auto"/>
          <w:sz w:val="36"/>
          <w:szCs w:val="36"/>
        </w:rPr>
        <w:t>im deutschen Sprachraum</w:t>
      </w:r>
    </w:p>
    <w:p w14:paraId="2680A01C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2ADCC07E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08193A68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69693DEC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1ECADE6F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6990803D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055E6C38" w14:textId="77777777" w:rsidR="00111CC5" w:rsidRDefault="00111CC5" w:rsidP="002D5877">
      <w:pPr>
        <w:pStyle w:val="Textkrper"/>
        <w:rPr>
          <w:rFonts w:ascii="Aptos" w:hAnsi="Aptos"/>
          <w:sz w:val="32"/>
          <w:szCs w:val="32"/>
        </w:rPr>
      </w:pPr>
    </w:p>
    <w:p w14:paraId="4F95279C" w14:textId="2F8B12D6" w:rsidR="00A46C71" w:rsidRPr="0018481E" w:rsidRDefault="00541A2A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Druck und Versand: </w:t>
      </w:r>
    </w:p>
    <w:p w14:paraId="14972B88" w14:textId="77777777" w:rsidR="00111CC5" w:rsidRDefault="00541A2A" w:rsidP="002D5877">
      <w:pPr>
        <w:pStyle w:val="Liste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>Blindenschrift</w:t>
      </w:r>
      <w:r w:rsidR="009F1F33" w:rsidRPr="0018481E">
        <w:rPr>
          <w:rFonts w:ascii="Aptos" w:hAnsi="Aptos"/>
          <w:sz w:val="32"/>
          <w:szCs w:val="32"/>
        </w:rPr>
        <w:t>v</w:t>
      </w:r>
      <w:r w:rsidRPr="0018481E">
        <w:rPr>
          <w:rFonts w:ascii="Aptos" w:hAnsi="Aptos"/>
          <w:sz w:val="32"/>
          <w:szCs w:val="32"/>
        </w:rPr>
        <w:t>erlag und -</w:t>
      </w:r>
      <w:r w:rsidR="009F1F33" w:rsidRPr="0018481E">
        <w:rPr>
          <w:rFonts w:ascii="Aptos" w:hAnsi="Aptos"/>
          <w:sz w:val="32"/>
          <w:szCs w:val="32"/>
        </w:rPr>
        <w:t>d</w:t>
      </w:r>
      <w:r w:rsidRPr="0018481E">
        <w:rPr>
          <w:rFonts w:ascii="Aptos" w:hAnsi="Aptos"/>
          <w:sz w:val="32"/>
          <w:szCs w:val="32"/>
        </w:rPr>
        <w:t xml:space="preserve">ruckerei </w:t>
      </w:r>
      <w:r w:rsidR="009F1F33" w:rsidRPr="0018481E">
        <w:rPr>
          <w:rFonts w:ascii="Aptos" w:hAnsi="Aptos"/>
          <w:sz w:val="32"/>
          <w:szCs w:val="32"/>
        </w:rPr>
        <w:t>gGmbH</w:t>
      </w:r>
    </w:p>
    <w:p w14:paraId="281D7CBB" w14:textId="066DC62B" w:rsidR="00A46C71" w:rsidRPr="0018481E" w:rsidRDefault="009F1F33" w:rsidP="002D5877">
      <w:pPr>
        <w:pStyle w:val="Liste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 </w:t>
      </w:r>
      <w:r w:rsidR="00541A2A" w:rsidRPr="0018481E">
        <w:rPr>
          <w:rFonts w:ascii="Aptos" w:hAnsi="Aptos"/>
          <w:sz w:val="32"/>
          <w:szCs w:val="32"/>
        </w:rPr>
        <w:t>„Pauline von Mallinckrodt“</w:t>
      </w:r>
    </w:p>
    <w:p w14:paraId="0E46E029" w14:textId="7199B7C8" w:rsidR="00541A2A" w:rsidRPr="0018481E" w:rsidRDefault="00541A2A" w:rsidP="002D5877">
      <w:pPr>
        <w:pStyle w:val="Liste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>Bonn 20</w:t>
      </w:r>
      <w:r w:rsidR="00DB75D8" w:rsidRPr="0018481E">
        <w:rPr>
          <w:rFonts w:ascii="Aptos" w:hAnsi="Aptos"/>
          <w:sz w:val="32"/>
          <w:szCs w:val="32"/>
        </w:rPr>
        <w:t>2</w:t>
      </w:r>
      <w:r w:rsidR="00B46087" w:rsidRPr="0018481E">
        <w:rPr>
          <w:rFonts w:ascii="Aptos" w:hAnsi="Aptos"/>
          <w:sz w:val="32"/>
          <w:szCs w:val="32"/>
        </w:rPr>
        <w:t>4</w:t>
      </w:r>
    </w:p>
    <w:p w14:paraId="501250A5" w14:textId="77777777" w:rsidR="00541A2A" w:rsidRPr="0018481E" w:rsidRDefault="00541A2A" w:rsidP="002D5877">
      <w:pPr>
        <w:pStyle w:val="Liste"/>
        <w:rPr>
          <w:rFonts w:ascii="Aptos" w:hAnsi="Aptos"/>
          <w:sz w:val="32"/>
          <w:szCs w:val="32"/>
        </w:rPr>
        <w:sectPr w:rsidR="00541A2A" w:rsidRPr="0018481E">
          <w:headerReference w:type="even" r:id="rId7"/>
          <w:footerReference w:type="even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9ACBC48" w14:textId="77777777" w:rsidR="00541A2A" w:rsidRPr="0018481E" w:rsidRDefault="00541A2A" w:rsidP="009E41E4">
      <w:pPr>
        <w:pStyle w:val="berschrift1"/>
        <w:spacing w:before="0" w:after="240"/>
        <w:jc w:val="center"/>
        <w:rPr>
          <w:rFonts w:ascii="Aptos" w:hAnsi="Aptos" w:cs="Arial"/>
          <w:b/>
          <w:bCs/>
          <w:color w:val="auto"/>
        </w:rPr>
      </w:pPr>
      <w:r w:rsidRPr="0018481E">
        <w:rPr>
          <w:rFonts w:ascii="Aptos" w:hAnsi="Aptos" w:cs="Arial"/>
          <w:b/>
          <w:bCs/>
          <w:color w:val="auto"/>
        </w:rPr>
        <w:lastRenderedPageBreak/>
        <w:t>Adressen</w:t>
      </w:r>
    </w:p>
    <w:p w14:paraId="22BFF70A" w14:textId="77777777" w:rsidR="00541A2A" w:rsidRPr="0018481E" w:rsidRDefault="00541A2A" w:rsidP="009E41E4">
      <w:pPr>
        <w:pStyle w:val="berschrift2"/>
        <w:spacing w:after="120"/>
        <w:rPr>
          <w:rFonts w:ascii="Aptos" w:hAnsi="Aptos" w:cs="Arial"/>
          <w:b/>
          <w:bCs/>
          <w:color w:val="auto"/>
          <w:sz w:val="32"/>
          <w:szCs w:val="32"/>
        </w:rPr>
      </w:pPr>
      <w:r w:rsidRPr="0018481E">
        <w:rPr>
          <w:rFonts w:ascii="Aptos" w:hAnsi="Aptos" w:cs="Arial"/>
          <w:b/>
          <w:bCs/>
          <w:color w:val="auto"/>
          <w:sz w:val="32"/>
          <w:szCs w:val="32"/>
        </w:rPr>
        <w:t>Anschriften der Landesverbände</w:t>
      </w:r>
    </w:p>
    <w:p w14:paraId="39750F27" w14:textId="77777777" w:rsidR="00541A2A" w:rsidRPr="00FB0D35" w:rsidRDefault="00541A2A" w:rsidP="00955CF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Blindenapostolat Österreich (BAÖ)</w:t>
      </w:r>
    </w:p>
    <w:p w14:paraId="7FF7A339" w14:textId="1C628C65" w:rsidR="002177E5" w:rsidRPr="0018481E" w:rsidRDefault="002177E5" w:rsidP="002177E5">
      <w:pPr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Heinz Kellner, </w:t>
      </w:r>
      <w:proofErr w:type="spellStart"/>
      <w:r w:rsidRPr="0018481E">
        <w:rPr>
          <w:rFonts w:ascii="Aptos" w:hAnsi="Aptos"/>
          <w:sz w:val="32"/>
          <w:szCs w:val="32"/>
        </w:rPr>
        <w:t>Dambacherstraße</w:t>
      </w:r>
      <w:proofErr w:type="spellEnd"/>
      <w:r w:rsidRPr="0018481E">
        <w:rPr>
          <w:rFonts w:ascii="Aptos" w:hAnsi="Aptos"/>
          <w:sz w:val="32"/>
          <w:szCs w:val="32"/>
        </w:rPr>
        <w:t xml:space="preserve"> 9,</w:t>
      </w:r>
      <w:r w:rsidR="00771122" w:rsidRPr="0018481E">
        <w:rPr>
          <w:rFonts w:ascii="Aptos" w:hAnsi="Aptos"/>
          <w:sz w:val="32"/>
          <w:szCs w:val="32"/>
        </w:rPr>
        <w:t xml:space="preserve"> </w:t>
      </w:r>
      <w:r w:rsidR="00B46087" w:rsidRPr="0018481E">
        <w:rPr>
          <w:rFonts w:ascii="Aptos" w:hAnsi="Aptos"/>
          <w:sz w:val="32"/>
          <w:szCs w:val="32"/>
        </w:rPr>
        <w:t xml:space="preserve">3051 </w:t>
      </w:r>
      <w:proofErr w:type="spellStart"/>
      <w:r w:rsidR="00B46087" w:rsidRPr="0018481E">
        <w:rPr>
          <w:rFonts w:ascii="Aptos" w:hAnsi="Aptos"/>
          <w:sz w:val="32"/>
          <w:szCs w:val="32"/>
        </w:rPr>
        <w:t>Unterdambach</w:t>
      </w:r>
      <w:proofErr w:type="spellEnd"/>
    </w:p>
    <w:p w14:paraId="155F4DBD" w14:textId="42AF5261" w:rsidR="002177E5" w:rsidRPr="0018481E" w:rsidRDefault="002177E5" w:rsidP="002177E5">
      <w:pPr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T: </w:t>
      </w:r>
      <w:r w:rsidR="00771122" w:rsidRPr="0018481E">
        <w:rPr>
          <w:rFonts w:ascii="Aptos" w:hAnsi="Aptos"/>
          <w:sz w:val="32"/>
          <w:szCs w:val="32"/>
        </w:rPr>
        <w:t>+</w:t>
      </w:r>
      <w:r w:rsidRPr="0018481E">
        <w:rPr>
          <w:rFonts w:ascii="Aptos" w:hAnsi="Aptos"/>
          <w:sz w:val="32"/>
          <w:szCs w:val="32"/>
        </w:rPr>
        <w:t>43 (0) 9301541</w:t>
      </w:r>
    </w:p>
    <w:p w14:paraId="4ACED0E7" w14:textId="7E72859D" w:rsidR="002177E5" w:rsidRPr="0018481E" w:rsidRDefault="002177E5" w:rsidP="002177E5">
      <w:pPr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E: </w:t>
      </w:r>
      <w:hyperlink r:id="rId11" w:history="1">
        <w:r w:rsidRPr="0018481E">
          <w:rPr>
            <w:rStyle w:val="Hyperlink"/>
            <w:rFonts w:ascii="Aptos" w:hAnsi="Aptos"/>
            <w:sz w:val="32"/>
            <w:szCs w:val="32"/>
          </w:rPr>
          <w:t>heinz_kellner@gmx.at</w:t>
        </w:r>
      </w:hyperlink>
    </w:p>
    <w:p w14:paraId="2D7E020C" w14:textId="021BF616" w:rsidR="00771122" w:rsidRPr="00FB0D35" w:rsidRDefault="00771122" w:rsidP="0077112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Regionale Ansprechpartner</w:t>
      </w:r>
    </w:p>
    <w:p w14:paraId="04400E4A" w14:textId="4B5CB473" w:rsidR="00771122" w:rsidRPr="0018481E" w:rsidRDefault="00771122" w:rsidP="00CF2FD4">
      <w:pPr>
        <w:pStyle w:val="Listenabsatz"/>
        <w:numPr>
          <w:ilvl w:val="0"/>
          <w:numId w:val="2"/>
        </w:numPr>
        <w:contextualSpacing w:val="0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>Blindenpastoral Oberösterreich: Monika Aufreiter,</w:t>
      </w:r>
      <w:r w:rsidRPr="0018481E">
        <w:rPr>
          <w:rFonts w:ascii="Aptos" w:hAnsi="Aptos"/>
          <w:sz w:val="32"/>
          <w:szCs w:val="32"/>
        </w:rPr>
        <w:br/>
        <w:t xml:space="preserve"> Kapuzinerstraße 84, 4020 Linz,</w:t>
      </w:r>
      <w:r w:rsidRPr="0018481E">
        <w:rPr>
          <w:rFonts w:ascii="Aptos" w:hAnsi="Aptos"/>
          <w:sz w:val="32"/>
          <w:szCs w:val="32"/>
        </w:rPr>
        <w:br/>
        <w:t>T: mobil +49 676 87763533</w:t>
      </w:r>
      <w:r w:rsidRPr="0018481E">
        <w:rPr>
          <w:rFonts w:ascii="Aptos" w:hAnsi="Aptos"/>
          <w:sz w:val="32"/>
          <w:szCs w:val="32"/>
        </w:rPr>
        <w:br/>
        <w:t xml:space="preserve">E: </w:t>
      </w:r>
      <w:hyperlink r:id="rId12" w:history="1">
        <w:r w:rsidRPr="0018481E">
          <w:rPr>
            <w:rStyle w:val="Hyperlink"/>
            <w:rFonts w:ascii="Aptos" w:hAnsi="Aptos"/>
            <w:sz w:val="32"/>
            <w:szCs w:val="32"/>
          </w:rPr>
          <w:t>monika.aufreiter@dioezese-linz.at</w:t>
        </w:r>
      </w:hyperlink>
    </w:p>
    <w:p w14:paraId="5FE9290D" w14:textId="77777777" w:rsidR="00771122" w:rsidRPr="0018481E" w:rsidRDefault="00771122" w:rsidP="003930C6">
      <w:pPr>
        <w:pStyle w:val="Listenabsatz"/>
        <w:numPr>
          <w:ilvl w:val="0"/>
          <w:numId w:val="2"/>
        </w:numPr>
        <w:contextualSpacing w:val="0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Blindenapostolat Vorarlberg: Manfred Schuler, </w:t>
      </w:r>
      <w:proofErr w:type="spellStart"/>
      <w:r w:rsidRPr="0018481E">
        <w:rPr>
          <w:rFonts w:ascii="Aptos" w:hAnsi="Aptos"/>
          <w:sz w:val="32"/>
          <w:szCs w:val="32"/>
        </w:rPr>
        <w:t>Egeten</w:t>
      </w:r>
      <w:proofErr w:type="spellEnd"/>
      <w:r w:rsidRPr="0018481E">
        <w:rPr>
          <w:rFonts w:ascii="Aptos" w:hAnsi="Aptos"/>
          <w:sz w:val="32"/>
          <w:szCs w:val="32"/>
        </w:rPr>
        <w:t xml:space="preserve"> 10b, 6850 Dornbirn, Vorarlberg,</w:t>
      </w:r>
      <w:r w:rsidRPr="0018481E">
        <w:rPr>
          <w:rFonts w:ascii="Aptos" w:hAnsi="Aptos"/>
          <w:sz w:val="32"/>
          <w:szCs w:val="32"/>
        </w:rPr>
        <w:br/>
        <w:t xml:space="preserve">T: +43 (0) 5572-396392, E-Mail </w:t>
      </w:r>
      <w:hyperlink r:id="rId13" w:history="1">
        <w:r w:rsidRPr="0018481E">
          <w:rPr>
            <w:rStyle w:val="Hyperlink"/>
            <w:rFonts w:ascii="Aptos" w:hAnsi="Aptos"/>
            <w:sz w:val="32"/>
            <w:szCs w:val="32"/>
          </w:rPr>
          <w:t>manfred.schuler@a1.net</w:t>
        </w:r>
      </w:hyperlink>
    </w:p>
    <w:p w14:paraId="267FF497" w14:textId="077E3C56" w:rsidR="00771122" w:rsidRDefault="00771122" w:rsidP="00985AF7">
      <w:pPr>
        <w:pStyle w:val="Listenabsatz"/>
        <w:numPr>
          <w:ilvl w:val="0"/>
          <w:numId w:val="2"/>
        </w:numPr>
        <w:contextualSpacing w:val="0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Blindenfreizeiten Pater Lutz, Koordinatorin:  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  <w:r w:rsidRPr="0018481E">
        <w:rPr>
          <w:rFonts w:ascii="Aptos" w:hAnsi="Aptos"/>
          <w:sz w:val="32"/>
          <w:szCs w:val="32"/>
        </w:rPr>
        <w:t>,</w:t>
      </w:r>
      <w:r w:rsidRPr="0018481E">
        <w:rPr>
          <w:rFonts w:ascii="Aptos" w:hAnsi="Aptos"/>
          <w:sz w:val="32"/>
          <w:szCs w:val="32"/>
        </w:rPr>
        <w:br/>
        <w:t xml:space="preserve">Am </w:t>
      </w:r>
      <w:proofErr w:type="spellStart"/>
      <w:r w:rsidRPr="0018481E">
        <w:rPr>
          <w:rFonts w:ascii="Aptos" w:hAnsi="Aptos"/>
          <w:sz w:val="32"/>
          <w:szCs w:val="32"/>
        </w:rPr>
        <w:t>Grettert</w:t>
      </w:r>
      <w:proofErr w:type="spellEnd"/>
      <w:r w:rsidRPr="0018481E">
        <w:rPr>
          <w:rFonts w:ascii="Aptos" w:hAnsi="Aptos"/>
          <w:sz w:val="32"/>
          <w:szCs w:val="32"/>
        </w:rPr>
        <w:t xml:space="preserve"> 3c/10, 6460 Imst</w:t>
      </w:r>
      <w:r w:rsidRPr="0018481E">
        <w:rPr>
          <w:rFonts w:ascii="Aptos" w:hAnsi="Aptos"/>
          <w:sz w:val="32"/>
          <w:szCs w:val="32"/>
        </w:rPr>
        <w:br/>
        <w:t>T: +43 (0) 43 (0) 5412 63166, mobil: +43 (0) 664 3715849,</w:t>
      </w:r>
      <w:r w:rsidRPr="0018481E">
        <w:rPr>
          <w:rFonts w:ascii="Aptos" w:hAnsi="Aptos"/>
          <w:sz w:val="32"/>
          <w:szCs w:val="32"/>
        </w:rPr>
        <w:br/>
        <w:t xml:space="preserve">E: </w:t>
      </w:r>
      <w:hyperlink r:id="rId14" w:history="1">
        <w:r w:rsidRPr="0018481E">
          <w:rPr>
            <w:rStyle w:val="Hyperlink"/>
            <w:rFonts w:ascii="Aptos" w:hAnsi="Aptos"/>
            <w:sz w:val="32"/>
            <w:szCs w:val="32"/>
          </w:rPr>
          <w:t>raggl@aon.at</w:t>
        </w:r>
      </w:hyperlink>
      <w:r w:rsidRPr="0018481E">
        <w:rPr>
          <w:rFonts w:ascii="Aptos" w:hAnsi="Aptos"/>
          <w:sz w:val="32"/>
          <w:szCs w:val="32"/>
        </w:rPr>
        <w:t>, Betreff: „Blindenfreizeiten“</w:t>
      </w:r>
    </w:p>
    <w:p w14:paraId="7CCF9C9F" w14:textId="77777777" w:rsidR="00111CC5" w:rsidRPr="0018481E" w:rsidRDefault="00111CC5" w:rsidP="00111CC5">
      <w:pPr>
        <w:pStyle w:val="Listenabsatz"/>
        <w:contextualSpacing w:val="0"/>
        <w:rPr>
          <w:rFonts w:ascii="Aptos" w:hAnsi="Aptos"/>
          <w:sz w:val="32"/>
          <w:szCs w:val="32"/>
        </w:rPr>
      </w:pPr>
    </w:p>
    <w:p w14:paraId="712AF95B" w14:textId="0E5415A3" w:rsidR="00541A2A" w:rsidRPr="00FB0D35" w:rsidRDefault="00541A2A" w:rsidP="002177E5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Blindenapostolat Südtirol</w:t>
      </w:r>
    </w:p>
    <w:p w14:paraId="18AD168A" w14:textId="77777777" w:rsidR="009E41E4" w:rsidRPr="0018481E" w:rsidRDefault="00541A2A" w:rsidP="009E41E4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Schiessstandweg 36, IT-39100 Bozen-Grie</w:t>
      </w:r>
      <w:r w:rsidR="007C6B1E" w:rsidRPr="0018481E">
        <w:rPr>
          <w:rFonts w:ascii="Aptos" w:hAnsi="Aptos" w:cs="Arial"/>
          <w:sz w:val="32"/>
          <w:szCs w:val="32"/>
        </w:rPr>
        <w:t>s</w:t>
      </w:r>
      <w:r w:rsidRPr="0018481E">
        <w:rPr>
          <w:rFonts w:ascii="Aptos" w:hAnsi="Aptos" w:cs="Arial"/>
          <w:sz w:val="32"/>
          <w:szCs w:val="32"/>
        </w:rPr>
        <w:t xml:space="preserve"> </w:t>
      </w:r>
    </w:p>
    <w:p w14:paraId="434676FC" w14:textId="77777777" w:rsidR="009E41E4" w:rsidRPr="0018481E" w:rsidRDefault="00541A2A" w:rsidP="009E41E4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T: +39 0471 442342 </w:t>
      </w:r>
    </w:p>
    <w:p w14:paraId="014F8D00" w14:textId="77777777" w:rsidR="009E41E4" w:rsidRPr="0018481E" w:rsidRDefault="00541A2A" w:rsidP="009E41E4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F: +39 0471 442300 </w:t>
      </w:r>
    </w:p>
    <w:p w14:paraId="63E0D83E" w14:textId="77777777" w:rsidR="00541A2A" w:rsidRPr="0018481E" w:rsidRDefault="00541A2A" w:rsidP="007C6B1E">
      <w:pPr>
        <w:pStyle w:val="Listenabsatz"/>
        <w:spacing w:after="24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15" w:history="1">
        <w:r w:rsidRPr="0018481E">
          <w:rPr>
            <w:rStyle w:val="Hyperlink"/>
            <w:rFonts w:ascii="Aptos" w:hAnsi="Aptos" w:cs="Arial"/>
            <w:color w:val="auto"/>
            <w:sz w:val="32"/>
            <w:szCs w:val="32"/>
            <w:u w:val="none"/>
          </w:rPr>
          <w:t>apostolat@blindenzentrum.bz.it</w:t>
        </w:r>
      </w:hyperlink>
    </w:p>
    <w:p w14:paraId="43D4B8E9" w14:textId="77777777" w:rsidR="00541A2A" w:rsidRPr="00FB0D35" w:rsidRDefault="00541A2A" w:rsidP="00955CF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Deutsches Katholisches Blindenwerk e.V.</w:t>
      </w:r>
    </w:p>
    <w:p w14:paraId="52C6A7A6" w14:textId="77777777" w:rsidR="007C6B1E" w:rsidRPr="0018481E" w:rsidRDefault="00541A2A" w:rsidP="007C6B1E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Geschäftsstelle: Graurheindorfer Straße 151a, 53117 Bonn</w:t>
      </w:r>
    </w:p>
    <w:p w14:paraId="2A1A5F73" w14:textId="7D61A214" w:rsidR="007C6B1E" w:rsidRPr="0018481E" w:rsidRDefault="00541A2A" w:rsidP="007C6B1E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T: </w:t>
      </w:r>
      <w:r w:rsidR="00B25F33" w:rsidRPr="0018481E">
        <w:rPr>
          <w:rFonts w:ascii="Aptos" w:hAnsi="Aptos" w:cs="Arial"/>
          <w:sz w:val="32"/>
          <w:szCs w:val="32"/>
        </w:rPr>
        <w:t>+49 (0)228 55949-10</w:t>
      </w:r>
    </w:p>
    <w:p w14:paraId="5070F50A" w14:textId="1E7F5BEE" w:rsidR="0025770C" w:rsidRPr="0018481E" w:rsidRDefault="00541A2A" w:rsidP="0025770C">
      <w:pPr>
        <w:pStyle w:val="Listenabsatz"/>
        <w:spacing w:after="360"/>
        <w:rPr>
          <w:rStyle w:val="Hyperlink"/>
          <w:rFonts w:ascii="Aptos" w:hAnsi="Aptos" w:cs="Arial"/>
          <w:color w:val="auto"/>
          <w:sz w:val="32"/>
          <w:szCs w:val="32"/>
          <w:u w:val="none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16" w:history="1">
        <w:r w:rsidRPr="0018481E">
          <w:rPr>
            <w:rStyle w:val="Hyperlink"/>
            <w:rFonts w:ascii="Aptos" w:hAnsi="Aptos" w:cs="Arial"/>
            <w:color w:val="auto"/>
            <w:sz w:val="32"/>
            <w:szCs w:val="32"/>
            <w:u w:val="none"/>
          </w:rPr>
          <w:t>info@dkbw.de</w:t>
        </w:r>
      </w:hyperlink>
    </w:p>
    <w:p w14:paraId="16F671A9" w14:textId="3EC82406" w:rsidR="0025770C" w:rsidRPr="0018481E" w:rsidRDefault="0025770C" w:rsidP="0025770C">
      <w:pPr>
        <w:pStyle w:val="Listenabsatz"/>
        <w:spacing w:after="360"/>
        <w:rPr>
          <w:rStyle w:val="Hyperlink"/>
          <w:rFonts w:ascii="Aptos" w:hAnsi="Aptos" w:cs="Arial"/>
          <w:color w:val="auto"/>
          <w:sz w:val="32"/>
          <w:szCs w:val="32"/>
          <w:u w:val="none"/>
        </w:rPr>
      </w:pPr>
      <w:r w:rsidRPr="0018481E">
        <w:rPr>
          <w:rStyle w:val="Hyperlink"/>
          <w:rFonts w:ascii="Aptos" w:hAnsi="Aptos" w:cs="Arial"/>
          <w:color w:val="auto"/>
          <w:sz w:val="32"/>
          <w:szCs w:val="32"/>
          <w:u w:val="none"/>
        </w:rPr>
        <w:t xml:space="preserve">I: </w:t>
      </w:r>
      <w:hyperlink r:id="rId17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www.blindenwerk.de</w:t>
        </w:r>
      </w:hyperlink>
    </w:p>
    <w:p w14:paraId="668D4DE9" w14:textId="77777777" w:rsidR="00541A2A" w:rsidRPr="0018481E" w:rsidRDefault="00541A2A" w:rsidP="007C6B1E">
      <w:pPr>
        <w:pStyle w:val="berschrift3"/>
        <w:spacing w:before="0" w:after="120"/>
        <w:rPr>
          <w:rFonts w:ascii="Aptos" w:hAnsi="Aptos" w:cs="Arial"/>
          <w:b/>
          <w:bCs/>
          <w:color w:val="auto"/>
          <w:sz w:val="32"/>
          <w:szCs w:val="32"/>
        </w:rPr>
      </w:pPr>
      <w:r w:rsidRPr="0018481E">
        <w:rPr>
          <w:rFonts w:ascii="Aptos" w:hAnsi="Aptos" w:cs="Arial"/>
          <w:b/>
          <w:bCs/>
          <w:color w:val="auto"/>
          <w:sz w:val="32"/>
          <w:szCs w:val="32"/>
        </w:rPr>
        <w:lastRenderedPageBreak/>
        <w:t xml:space="preserve">Anschriften der regionalen kath. Blinden- und </w:t>
      </w:r>
      <w:r w:rsidR="007C6B1E" w:rsidRPr="0018481E">
        <w:rPr>
          <w:rFonts w:ascii="Aptos" w:hAnsi="Aptos" w:cs="Arial"/>
          <w:b/>
          <w:bCs/>
          <w:color w:val="auto"/>
          <w:sz w:val="32"/>
          <w:szCs w:val="32"/>
        </w:rPr>
        <w:t>S</w:t>
      </w:r>
      <w:r w:rsidRPr="0018481E">
        <w:rPr>
          <w:rFonts w:ascii="Aptos" w:hAnsi="Aptos" w:cs="Arial"/>
          <w:b/>
          <w:bCs/>
          <w:color w:val="auto"/>
          <w:sz w:val="32"/>
          <w:szCs w:val="32"/>
        </w:rPr>
        <w:t>ehbehindertenwerke, Mitglieder des DKBW</w:t>
      </w:r>
    </w:p>
    <w:p w14:paraId="55F2D4DC" w14:textId="77777777" w:rsidR="007D70CB" w:rsidRPr="0018481E" w:rsidRDefault="00541A2A" w:rsidP="00C533E5">
      <w:pPr>
        <w:pStyle w:val="Listenabsatz"/>
        <w:numPr>
          <w:ilvl w:val="0"/>
          <w:numId w:val="2"/>
        </w:numPr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Katholisches Blinden- und Sehbehindertenwerk Baden-Württemberg e.</w:t>
      </w:r>
      <w:r w:rsidR="007D70CB" w:rsidRPr="0018481E">
        <w:rPr>
          <w:rFonts w:ascii="Aptos" w:hAnsi="Aptos" w:cs="Arial"/>
          <w:sz w:val="32"/>
          <w:szCs w:val="32"/>
        </w:rPr>
        <w:t>V.</w:t>
      </w:r>
    </w:p>
    <w:p w14:paraId="5FDCE75E" w14:textId="77777777" w:rsidR="007D70CB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Geschäftsstelle: </w:t>
      </w:r>
      <w:proofErr w:type="spellStart"/>
      <w:r w:rsidRPr="0018481E">
        <w:rPr>
          <w:rFonts w:ascii="Aptos" w:hAnsi="Aptos" w:cs="Arial"/>
          <w:sz w:val="32"/>
          <w:szCs w:val="32"/>
        </w:rPr>
        <w:t>Ellerbachweg</w:t>
      </w:r>
      <w:proofErr w:type="spellEnd"/>
      <w:r w:rsidRPr="0018481E">
        <w:rPr>
          <w:rFonts w:ascii="Aptos" w:hAnsi="Aptos" w:cs="Arial"/>
          <w:sz w:val="32"/>
          <w:szCs w:val="32"/>
        </w:rPr>
        <w:t xml:space="preserve"> 30, 89079 Ulm</w:t>
      </w:r>
    </w:p>
    <w:p w14:paraId="38A4ED1F" w14:textId="77777777" w:rsidR="007C6B1E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T: 07346 6300 </w:t>
      </w:r>
    </w:p>
    <w:p w14:paraId="2A298E49" w14:textId="77777777" w:rsidR="007C6B1E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F: 07346 9205115 </w:t>
      </w:r>
    </w:p>
    <w:p w14:paraId="17446010" w14:textId="5F7AB4F3" w:rsidR="007D70CB" w:rsidRPr="0018481E" w:rsidRDefault="00541A2A" w:rsidP="005A088F">
      <w:pPr>
        <w:pStyle w:val="Listenabsatz"/>
        <w:spacing w:after="240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18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kbsw-bw@t-online.de</w:t>
        </w:r>
      </w:hyperlink>
    </w:p>
    <w:p w14:paraId="3525FB9D" w14:textId="77777777" w:rsidR="007C27E2" w:rsidRPr="0018481E" w:rsidRDefault="007D70CB" w:rsidP="00C533E5">
      <w:pPr>
        <w:pStyle w:val="Listenabsatz"/>
        <w:numPr>
          <w:ilvl w:val="0"/>
          <w:numId w:val="2"/>
        </w:numPr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K</w:t>
      </w:r>
      <w:r w:rsidR="00541A2A" w:rsidRPr="0018481E">
        <w:rPr>
          <w:rFonts w:ascii="Aptos" w:hAnsi="Aptos" w:cs="Arial"/>
          <w:sz w:val="32"/>
          <w:szCs w:val="32"/>
        </w:rPr>
        <w:t xml:space="preserve">atholisches Blinden- und Sehbehindertenwerk Bayern e.V. Geschäftsstelle: Landsberger Straße 285a, 80687 München </w:t>
      </w:r>
    </w:p>
    <w:p w14:paraId="0D32798D" w14:textId="77777777" w:rsidR="007D70CB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T: 089 564020 </w:t>
      </w:r>
    </w:p>
    <w:p w14:paraId="646DBC96" w14:textId="77777777" w:rsidR="007C27E2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F: 089 569616 </w:t>
      </w:r>
    </w:p>
    <w:p w14:paraId="60E8A054" w14:textId="5FBDAF0A" w:rsidR="007D70CB" w:rsidRPr="0018481E" w:rsidRDefault="00541A2A" w:rsidP="005A088F">
      <w:pPr>
        <w:pStyle w:val="Listenabsatz"/>
        <w:spacing w:after="240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19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kath.blindenwerk-bayern@t-online.de</w:t>
        </w:r>
      </w:hyperlink>
    </w:p>
    <w:p w14:paraId="2CF8C08C" w14:textId="544C1939" w:rsidR="007C27E2" w:rsidRPr="0018481E" w:rsidRDefault="00541A2A" w:rsidP="00C533E5">
      <w:pPr>
        <w:pStyle w:val="Listenabsatz"/>
        <w:numPr>
          <w:ilvl w:val="0"/>
          <w:numId w:val="1"/>
        </w:numPr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Katholisches Blinden- und Sehbehindertenwerk Norddeutschland e.V.</w:t>
      </w:r>
    </w:p>
    <w:p w14:paraId="5DFF8F74" w14:textId="77777777" w:rsidR="007C27E2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Geschäftsstelle: Moränenweg 203, 38228 Salzgitter </w:t>
      </w:r>
    </w:p>
    <w:p w14:paraId="302F31C1" w14:textId="77777777" w:rsidR="007C27E2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T: 05341 867913 </w:t>
      </w:r>
    </w:p>
    <w:p w14:paraId="1D948013" w14:textId="3ABF4369" w:rsidR="007C27E2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20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michaelleng@web.de</w:t>
        </w:r>
      </w:hyperlink>
      <w:r w:rsidRPr="0018481E">
        <w:rPr>
          <w:rFonts w:ascii="Aptos" w:hAnsi="Aptos" w:cs="Arial"/>
          <w:sz w:val="32"/>
          <w:szCs w:val="32"/>
        </w:rPr>
        <w:t xml:space="preserve"> </w:t>
      </w:r>
    </w:p>
    <w:p w14:paraId="65020CE7" w14:textId="27983C02" w:rsidR="00541A2A" w:rsidRPr="0018481E" w:rsidRDefault="00541A2A" w:rsidP="005A088F">
      <w:pPr>
        <w:pStyle w:val="Listenabsatz"/>
        <w:spacing w:after="240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I: </w:t>
      </w:r>
      <w:hyperlink r:id="rId21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www.kbwn.de</w:t>
        </w:r>
      </w:hyperlink>
    </w:p>
    <w:p w14:paraId="4B0B4EE0" w14:textId="77777777" w:rsidR="00C533E5" w:rsidRPr="0018481E" w:rsidRDefault="00541A2A" w:rsidP="00C533E5">
      <w:pPr>
        <w:pStyle w:val="Listenabsatz"/>
        <w:numPr>
          <w:ilvl w:val="0"/>
          <w:numId w:val="1"/>
        </w:numPr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Katholisches Blindenwerk Ost e.V. </w:t>
      </w:r>
    </w:p>
    <w:p w14:paraId="0BDDBAB3" w14:textId="60640BD8" w:rsidR="00C533E5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Geschäftsstelle: </w:t>
      </w:r>
      <w:proofErr w:type="spellStart"/>
      <w:r w:rsidR="00DB75D8" w:rsidRPr="0018481E">
        <w:rPr>
          <w:rFonts w:ascii="Aptos" w:hAnsi="Aptos" w:cs="Arial"/>
          <w:sz w:val="32"/>
          <w:szCs w:val="32"/>
        </w:rPr>
        <w:t>Abendleite</w:t>
      </w:r>
      <w:proofErr w:type="spellEnd"/>
      <w:r w:rsidR="00DB75D8" w:rsidRPr="0018481E">
        <w:rPr>
          <w:rFonts w:ascii="Aptos" w:hAnsi="Aptos" w:cs="Arial"/>
          <w:sz w:val="32"/>
          <w:szCs w:val="32"/>
        </w:rPr>
        <w:t xml:space="preserve"> 23</w:t>
      </w:r>
      <w:r w:rsidRPr="0018481E">
        <w:rPr>
          <w:rFonts w:ascii="Aptos" w:hAnsi="Aptos" w:cs="Arial"/>
          <w:sz w:val="32"/>
          <w:szCs w:val="32"/>
        </w:rPr>
        <w:t xml:space="preserve">, </w:t>
      </w:r>
      <w:r w:rsidR="00DB75D8" w:rsidRPr="0018481E">
        <w:rPr>
          <w:rFonts w:ascii="Aptos" w:hAnsi="Aptos" w:cs="Arial"/>
          <w:sz w:val="32"/>
          <w:szCs w:val="32"/>
        </w:rPr>
        <w:t>09114 Chemnitz</w:t>
      </w:r>
      <w:r w:rsidRPr="0018481E">
        <w:rPr>
          <w:rFonts w:ascii="Aptos" w:hAnsi="Aptos" w:cs="Arial"/>
          <w:sz w:val="32"/>
          <w:szCs w:val="32"/>
        </w:rPr>
        <w:t xml:space="preserve"> </w:t>
      </w:r>
    </w:p>
    <w:p w14:paraId="545017E7" w14:textId="7F269342" w:rsidR="00C533E5" w:rsidRPr="0018481E" w:rsidRDefault="00541A2A" w:rsidP="00C533E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T: 03</w:t>
      </w:r>
      <w:r w:rsidR="00DB75D8" w:rsidRPr="0018481E">
        <w:rPr>
          <w:rFonts w:ascii="Aptos" w:hAnsi="Aptos" w:cs="Arial"/>
          <w:sz w:val="32"/>
          <w:szCs w:val="32"/>
        </w:rPr>
        <w:t>7</w:t>
      </w:r>
      <w:r w:rsidRPr="0018481E">
        <w:rPr>
          <w:rFonts w:ascii="Aptos" w:hAnsi="Aptos" w:cs="Arial"/>
          <w:sz w:val="32"/>
          <w:szCs w:val="32"/>
        </w:rPr>
        <w:t xml:space="preserve">1 </w:t>
      </w:r>
      <w:r w:rsidR="00DB75D8" w:rsidRPr="0018481E">
        <w:rPr>
          <w:rFonts w:ascii="Aptos" w:hAnsi="Aptos" w:cs="Arial"/>
          <w:sz w:val="32"/>
          <w:szCs w:val="32"/>
        </w:rPr>
        <w:t>4939984</w:t>
      </w:r>
    </w:p>
    <w:p w14:paraId="16915930" w14:textId="77777777" w:rsidR="00FB0D35" w:rsidRDefault="00541A2A" w:rsidP="00FB0D35">
      <w:pPr>
        <w:pStyle w:val="Listenabsatz"/>
        <w:contextualSpacing w:val="0"/>
        <w:rPr>
          <w:rStyle w:val="Hyperlink"/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22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info@kbw-ost.de</w:t>
        </w:r>
      </w:hyperlink>
    </w:p>
    <w:p w14:paraId="62879D26" w14:textId="0D9FFE20" w:rsidR="00721C7C" w:rsidRDefault="00721C7C" w:rsidP="00FB0D35">
      <w:pPr>
        <w:pStyle w:val="Listenabsatz"/>
        <w:contextualSpacing w:val="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I: </w:t>
      </w:r>
      <w:hyperlink r:id="rId23" w:history="1">
        <w:r w:rsidR="00FB0D35" w:rsidRPr="009C54EE">
          <w:rPr>
            <w:rStyle w:val="Hyperlink"/>
            <w:rFonts w:ascii="Aptos" w:hAnsi="Aptos" w:cs="Arial"/>
            <w:sz w:val="32"/>
            <w:szCs w:val="32"/>
          </w:rPr>
          <w:t>www.kbw-ost.de</w:t>
        </w:r>
      </w:hyperlink>
      <w:r w:rsidRPr="0018481E">
        <w:rPr>
          <w:rFonts w:ascii="Aptos" w:hAnsi="Aptos" w:cs="Arial"/>
          <w:sz w:val="32"/>
          <w:szCs w:val="32"/>
        </w:rPr>
        <w:t xml:space="preserve"> </w:t>
      </w:r>
    </w:p>
    <w:p w14:paraId="08C93901" w14:textId="77777777" w:rsidR="00FB0D35" w:rsidRPr="0018481E" w:rsidRDefault="00FB0D35" w:rsidP="00FB0D35">
      <w:pPr>
        <w:pStyle w:val="Listenabsatz"/>
        <w:contextualSpacing w:val="0"/>
        <w:rPr>
          <w:rFonts w:ascii="Aptos" w:hAnsi="Aptos" w:cs="Arial"/>
          <w:sz w:val="32"/>
          <w:szCs w:val="32"/>
        </w:rPr>
      </w:pPr>
    </w:p>
    <w:p w14:paraId="1F6FBA35" w14:textId="77777777" w:rsidR="00FB0D35" w:rsidRDefault="00FB0D35">
      <w:pPr>
        <w:rPr>
          <w:rFonts w:ascii="Aptos" w:eastAsiaTheme="majorEastAsia" w:hAnsi="Aptos" w:cs="Arial"/>
          <w:b/>
          <w:bCs/>
          <w:sz w:val="32"/>
          <w:szCs w:val="32"/>
        </w:rPr>
      </w:pPr>
      <w:r>
        <w:rPr>
          <w:rFonts w:ascii="Aptos" w:hAnsi="Aptos" w:cs="Arial"/>
          <w:b/>
          <w:bCs/>
          <w:sz w:val="32"/>
          <w:szCs w:val="32"/>
        </w:rPr>
        <w:br w:type="page"/>
      </w:r>
    </w:p>
    <w:p w14:paraId="0D14979B" w14:textId="52E467D2" w:rsidR="00541A2A" w:rsidRPr="0018481E" w:rsidRDefault="00541A2A" w:rsidP="005A088F">
      <w:pPr>
        <w:pStyle w:val="berschrift2"/>
        <w:spacing w:before="0" w:after="240"/>
        <w:rPr>
          <w:rFonts w:ascii="Aptos" w:hAnsi="Aptos" w:cs="Arial"/>
          <w:b/>
          <w:bCs/>
          <w:color w:val="auto"/>
          <w:sz w:val="32"/>
          <w:szCs w:val="32"/>
        </w:rPr>
      </w:pPr>
      <w:r w:rsidRPr="0018481E">
        <w:rPr>
          <w:rFonts w:ascii="Aptos" w:hAnsi="Aptos" w:cs="Arial"/>
          <w:b/>
          <w:bCs/>
          <w:color w:val="auto"/>
          <w:sz w:val="32"/>
          <w:szCs w:val="32"/>
        </w:rPr>
        <w:lastRenderedPageBreak/>
        <w:t>Anschriften der Landesverantwortlichen</w:t>
      </w:r>
      <w:r w:rsidRPr="0018481E">
        <w:rPr>
          <w:rFonts w:ascii="Aptos" w:hAnsi="Aptos" w:cs="Arial"/>
          <w:b/>
          <w:bCs/>
          <w:color w:val="auto"/>
          <w:sz w:val="32"/>
          <w:szCs w:val="32"/>
        </w:rPr>
        <w:br/>
        <w:t>für die Kurse für taubblinde und hörsehbehinderte Menschen</w:t>
      </w:r>
    </w:p>
    <w:p w14:paraId="6A08D72B" w14:textId="77777777" w:rsidR="00541A2A" w:rsidRPr="00FB0D35" w:rsidRDefault="00541A2A" w:rsidP="00955CF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Blindenapostolat Österreich</w:t>
      </w:r>
      <w:r w:rsidR="00CE621C" w:rsidRPr="00FB0D35">
        <w:rPr>
          <w:rFonts w:ascii="Aptos" w:hAnsi="Aptos"/>
          <w:b/>
          <w:bCs/>
          <w:sz w:val="32"/>
          <w:szCs w:val="32"/>
        </w:rPr>
        <w:t>:</w:t>
      </w:r>
    </w:p>
    <w:p w14:paraId="70337FDC" w14:textId="77777777" w:rsidR="00CE621C" w:rsidRPr="0018481E" w:rsidRDefault="00541A2A" w:rsidP="00C533E5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Irmgard Uhl </w:t>
      </w:r>
    </w:p>
    <w:p w14:paraId="02BD02B4" w14:textId="77777777" w:rsidR="00CE621C" w:rsidRPr="0018481E" w:rsidRDefault="00541A2A" w:rsidP="00C533E5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Blindenapostolat Österreich, S</w:t>
      </w:r>
      <w:r w:rsidR="00CE621C" w:rsidRPr="0018481E">
        <w:rPr>
          <w:rFonts w:ascii="Aptos" w:hAnsi="Aptos" w:cs="Arial"/>
          <w:sz w:val="32"/>
          <w:szCs w:val="32"/>
        </w:rPr>
        <w:t>t</w:t>
      </w:r>
      <w:r w:rsidRPr="0018481E">
        <w:rPr>
          <w:rFonts w:ascii="Aptos" w:hAnsi="Aptos" w:cs="Arial"/>
          <w:sz w:val="32"/>
          <w:szCs w:val="32"/>
        </w:rPr>
        <w:t>ephansplatz 6/VI, AT-1010 Wien</w:t>
      </w:r>
    </w:p>
    <w:p w14:paraId="281D5689" w14:textId="39A723C4" w:rsidR="00CE621C" w:rsidRPr="0018481E" w:rsidRDefault="00541A2A" w:rsidP="00C533E5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T: +43 (0)1 5155230</w:t>
      </w:r>
      <w:r w:rsidR="0025770C" w:rsidRPr="0018481E">
        <w:rPr>
          <w:rFonts w:ascii="Aptos" w:hAnsi="Aptos" w:cs="Arial"/>
          <w:sz w:val="32"/>
          <w:szCs w:val="32"/>
        </w:rPr>
        <w:t>0</w:t>
      </w:r>
      <w:r w:rsidRPr="0018481E">
        <w:rPr>
          <w:rFonts w:ascii="Aptos" w:hAnsi="Aptos" w:cs="Arial"/>
          <w:sz w:val="32"/>
          <w:szCs w:val="32"/>
        </w:rPr>
        <w:t xml:space="preserve">5 </w:t>
      </w:r>
    </w:p>
    <w:p w14:paraId="088D8085" w14:textId="31D5028C" w:rsidR="00541A2A" w:rsidRDefault="00541A2A" w:rsidP="00CE621C">
      <w:pPr>
        <w:pStyle w:val="Listenabsatz"/>
        <w:spacing w:after="120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E: </w:t>
      </w:r>
      <w:hyperlink r:id="rId24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irmgarduhl@gmx.at</w:t>
        </w:r>
      </w:hyperlink>
      <w:r w:rsidR="00DB75D8" w:rsidRPr="0018481E">
        <w:rPr>
          <w:rFonts w:ascii="Aptos" w:hAnsi="Aptos" w:cs="Arial"/>
          <w:sz w:val="32"/>
          <w:szCs w:val="32"/>
        </w:rPr>
        <w:t xml:space="preserve"> oder </w:t>
      </w:r>
      <w:hyperlink r:id="rId25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Irmgard.Uhl@ritzberger.at</w:t>
        </w:r>
      </w:hyperlink>
      <w:r w:rsidR="00DB75D8" w:rsidRPr="0018481E">
        <w:rPr>
          <w:rFonts w:ascii="Aptos" w:hAnsi="Aptos" w:cs="Arial"/>
          <w:sz w:val="32"/>
          <w:szCs w:val="32"/>
        </w:rPr>
        <w:tab/>
      </w:r>
    </w:p>
    <w:p w14:paraId="56ABA039" w14:textId="77777777" w:rsidR="00FB0D35" w:rsidRPr="0018481E" w:rsidRDefault="00FB0D35" w:rsidP="00CE621C">
      <w:pPr>
        <w:pStyle w:val="Listenabsatz"/>
        <w:spacing w:after="120"/>
        <w:rPr>
          <w:rStyle w:val="Hyperlink"/>
          <w:rFonts w:ascii="Aptos" w:hAnsi="Aptos" w:cs="Arial"/>
          <w:color w:val="auto"/>
          <w:sz w:val="32"/>
          <w:szCs w:val="32"/>
          <w:u w:val="none"/>
        </w:rPr>
      </w:pPr>
    </w:p>
    <w:p w14:paraId="37882205" w14:textId="77777777" w:rsidR="00541A2A" w:rsidRPr="00FB0D35" w:rsidRDefault="00541A2A" w:rsidP="00955CF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Blindenapostolat Südtirol:</w:t>
      </w:r>
    </w:p>
    <w:p w14:paraId="68F231EE" w14:textId="77777777" w:rsidR="00CE621C" w:rsidRPr="0018481E" w:rsidRDefault="00541A2A" w:rsidP="00CE621C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Blindenzentrum St. Raphael, Schiessstandweg 36, IT-39100 Bozen </w:t>
      </w:r>
    </w:p>
    <w:p w14:paraId="2E726D2D" w14:textId="77777777" w:rsidR="00CE621C" w:rsidRPr="0018481E" w:rsidRDefault="00541A2A" w:rsidP="00CE621C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T: +39 0471 442343</w:t>
      </w:r>
    </w:p>
    <w:p w14:paraId="76D31888" w14:textId="77777777" w:rsidR="00CE621C" w:rsidRPr="0018481E" w:rsidRDefault="00541A2A" w:rsidP="00CE621C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F: +39 0471 442300 </w:t>
      </w:r>
    </w:p>
    <w:p w14:paraId="7C865710" w14:textId="2D677F3F" w:rsidR="00DB75D8" w:rsidRDefault="00541A2A" w:rsidP="00DB75D8">
      <w:pPr>
        <w:pStyle w:val="Listenabsatz"/>
        <w:spacing w:after="120"/>
        <w:rPr>
          <w:rStyle w:val="Hyperlink"/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E:</w:t>
      </w:r>
      <w:r w:rsidR="00DB75D8" w:rsidRPr="0018481E">
        <w:rPr>
          <w:rFonts w:ascii="Aptos" w:hAnsi="Aptos" w:cs="Arial"/>
          <w:sz w:val="32"/>
          <w:szCs w:val="32"/>
        </w:rPr>
        <w:t xml:space="preserve"> </w:t>
      </w:r>
      <w:hyperlink r:id="rId26" w:history="1">
        <w:r w:rsidR="002D5877" w:rsidRPr="0018481E">
          <w:rPr>
            <w:rStyle w:val="Hyperlink"/>
            <w:rFonts w:ascii="Aptos" w:hAnsi="Aptos" w:cs="Arial"/>
            <w:sz w:val="32"/>
            <w:szCs w:val="32"/>
          </w:rPr>
          <w:t>info@blindenzentrum.bz.it</w:t>
        </w:r>
      </w:hyperlink>
    </w:p>
    <w:p w14:paraId="425A6C9D" w14:textId="77777777" w:rsidR="00FB0D35" w:rsidRPr="0018481E" w:rsidRDefault="00FB0D35" w:rsidP="00DB75D8">
      <w:pPr>
        <w:pStyle w:val="Listenabsatz"/>
        <w:spacing w:after="120"/>
        <w:rPr>
          <w:rFonts w:ascii="Aptos" w:hAnsi="Aptos" w:cs="Arial"/>
          <w:sz w:val="32"/>
          <w:szCs w:val="32"/>
        </w:rPr>
      </w:pPr>
    </w:p>
    <w:p w14:paraId="7748859B" w14:textId="1BEF13B5" w:rsidR="00541A2A" w:rsidRPr="00FB0D35" w:rsidRDefault="00541A2A" w:rsidP="00955CF2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Deutsches Katholisches Blindenwerk e. V.</w:t>
      </w:r>
      <w:r w:rsidR="0093345D" w:rsidRPr="00FB0D35">
        <w:rPr>
          <w:rFonts w:ascii="Aptos" w:hAnsi="Aptos"/>
          <w:b/>
          <w:bCs/>
          <w:sz w:val="32"/>
          <w:szCs w:val="32"/>
        </w:rPr>
        <w:t>:</w:t>
      </w:r>
    </w:p>
    <w:p w14:paraId="033F65B3" w14:textId="77777777" w:rsidR="00F2083E" w:rsidRPr="0018481E" w:rsidRDefault="00F2083E" w:rsidP="00F2083E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 xml:space="preserve">Gerlinde Gregori </w:t>
      </w:r>
    </w:p>
    <w:p w14:paraId="322D290B" w14:textId="77777777" w:rsidR="00F2083E" w:rsidRPr="0018481E" w:rsidRDefault="00F2083E" w:rsidP="00F2083E">
      <w:pPr>
        <w:pStyle w:val="Listenabsatz"/>
        <w:rPr>
          <w:rFonts w:ascii="Aptos" w:hAnsi="Aptos" w:cs="Arial"/>
          <w:sz w:val="32"/>
          <w:szCs w:val="32"/>
        </w:rPr>
      </w:pPr>
      <w:proofErr w:type="spellStart"/>
      <w:r w:rsidRPr="0018481E">
        <w:rPr>
          <w:rFonts w:ascii="Aptos" w:hAnsi="Aptos" w:cs="Arial"/>
          <w:sz w:val="32"/>
          <w:szCs w:val="32"/>
        </w:rPr>
        <w:t>Frohndbrunnengasse</w:t>
      </w:r>
      <w:proofErr w:type="spellEnd"/>
      <w:r w:rsidRPr="0018481E">
        <w:rPr>
          <w:rFonts w:ascii="Aptos" w:hAnsi="Aptos" w:cs="Arial"/>
          <w:sz w:val="32"/>
          <w:szCs w:val="32"/>
        </w:rPr>
        <w:t xml:space="preserve"> 35, D-74821 Mosbach</w:t>
      </w:r>
    </w:p>
    <w:p w14:paraId="02F64B17" w14:textId="77777777" w:rsidR="00080322" w:rsidRPr="0018481E" w:rsidRDefault="00F2083E" w:rsidP="00080322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T: +49 (0)6261 9399646</w:t>
      </w:r>
    </w:p>
    <w:p w14:paraId="3DD3D92D" w14:textId="00CE3C92" w:rsidR="00F2083E" w:rsidRDefault="00F2083E" w:rsidP="00080322">
      <w:pPr>
        <w:pStyle w:val="Listenabsatz"/>
        <w:rPr>
          <w:rStyle w:val="Hyperlink"/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E.: </w:t>
      </w:r>
      <w:hyperlink r:id="rId27" w:history="1">
        <w:r w:rsidRPr="0018481E">
          <w:rPr>
            <w:rStyle w:val="Hyperlink"/>
            <w:rFonts w:ascii="Aptos" w:hAnsi="Aptos"/>
            <w:sz w:val="32"/>
            <w:szCs w:val="32"/>
          </w:rPr>
          <w:t>dkbw-tbl-referat@posteo.de</w:t>
        </w:r>
      </w:hyperlink>
    </w:p>
    <w:p w14:paraId="4EEF718F" w14:textId="77777777" w:rsidR="00FB0D35" w:rsidRPr="0018481E" w:rsidRDefault="00FB0D35" w:rsidP="00080322">
      <w:pPr>
        <w:pStyle w:val="Listenabsatz"/>
        <w:rPr>
          <w:rFonts w:ascii="Aptos" w:hAnsi="Aptos"/>
          <w:sz w:val="32"/>
          <w:szCs w:val="32"/>
        </w:rPr>
      </w:pPr>
    </w:p>
    <w:p w14:paraId="5EB20D8C" w14:textId="52C2F727" w:rsidR="00541A2A" w:rsidRPr="00FB0D35" w:rsidRDefault="00541A2A" w:rsidP="009F1F33">
      <w:pPr>
        <w:pStyle w:val="berschrift3"/>
        <w:rPr>
          <w:rFonts w:ascii="Aptos" w:hAnsi="Aptos"/>
          <w:b/>
          <w:bCs/>
          <w:sz w:val="32"/>
          <w:szCs w:val="32"/>
        </w:rPr>
      </w:pPr>
      <w:r w:rsidRPr="00FB0D35">
        <w:rPr>
          <w:rFonts w:ascii="Aptos" w:hAnsi="Aptos"/>
          <w:b/>
          <w:bCs/>
          <w:sz w:val="32"/>
          <w:szCs w:val="32"/>
        </w:rPr>
        <w:t>Vorsitzende</w:t>
      </w:r>
      <w:r w:rsidR="00B46087" w:rsidRPr="00FB0D35">
        <w:rPr>
          <w:rFonts w:ascii="Aptos" w:hAnsi="Aptos"/>
          <w:b/>
          <w:bCs/>
          <w:sz w:val="32"/>
          <w:szCs w:val="32"/>
        </w:rPr>
        <w:t>r</w:t>
      </w:r>
      <w:r w:rsidRPr="00FB0D35">
        <w:rPr>
          <w:rFonts w:ascii="Aptos" w:hAnsi="Aptos"/>
          <w:b/>
          <w:bCs/>
          <w:sz w:val="32"/>
          <w:szCs w:val="32"/>
        </w:rPr>
        <w:t xml:space="preserve"> der Arbeitsgemeinschaft</w:t>
      </w:r>
    </w:p>
    <w:p w14:paraId="5EA922E0" w14:textId="0FE85CDF" w:rsidR="00F2083E" w:rsidRPr="0018481E" w:rsidRDefault="00B46087" w:rsidP="00F2083E">
      <w:pPr>
        <w:pStyle w:val="Listenabsatz"/>
        <w:rPr>
          <w:rFonts w:ascii="Aptos" w:hAnsi="Aptos" w:cs="Arial"/>
          <w:sz w:val="32"/>
          <w:szCs w:val="32"/>
        </w:rPr>
      </w:pPr>
      <w:r w:rsidRPr="0018481E">
        <w:rPr>
          <w:rFonts w:ascii="Aptos" w:hAnsi="Aptos" w:cs="Arial"/>
          <w:sz w:val="32"/>
          <w:szCs w:val="32"/>
        </w:rPr>
        <w:t>Christof Müller</w:t>
      </w:r>
    </w:p>
    <w:p w14:paraId="57F97393" w14:textId="77777777" w:rsidR="00080322" w:rsidRPr="0018481E" w:rsidRDefault="00080322" w:rsidP="00080322">
      <w:pPr>
        <w:pStyle w:val="Listenabsatz"/>
        <w:rPr>
          <w:rFonts w:ascii="Aptos" w:hAnsi="Aptos" w:cs="Arial"/>
          <w:sz w:val="32"/>
          <w:szCs w:val="32"/>
          <w:lang w:val="it-IT"/>
        </w:rPr>
      </w:pPr>
      <w:proofErr w:type="spellStart"/>
      <w:r w:rsidRPr="0018481E">
        <w:rPr>
          <w:rFonts w:ascii="Aptos" w:hAnsi="Aptos" w:cs="Arial"/>
          <w:sz w:val="32"/>
          <w:szCs w:val="32"/>
          <w:lang w:val="it-IT"/>
        </w:rPr>
        <w:t>Königsteiner</w:t>
      </w:r>
      <w:proofErr w:type="spellEnd"/>
      <w:r w:rsidRPr="0018481E">
        <w:rPr>
          <w:rFonts w:ascii="Aptos" w:hAnsi="Aptos" w:cs="Arial"/>
          <w:sz w:val="32"/>
          <w:szCs w:val="32"/>
          <w:lang w:val="it-IT"/>
        </w:rPr>
        <w:t xml:space="preserve"> </w:t>
      </w:r>
      <w:proofErr w:type="spellStart"/>
      <w:r w:rsidRPr="0018481E">
        <w:rPr>
          <w:rFonts w:ascii="Aptos" w:hAnsi="Aptos" w:cs="Arial"/>
          <w:sz w:val="32"/>
          <w:szCs w:val="32"/>
          <w:lang w:val="it-IT"/>
        </w:rPr>
        <w:t>Straße</w:t>
      </w:r>
      <w:proofErr w:type="spellEnd"/>
      <w:r w:rsidRPr="0018481E">
        <w:rPr>
          <w:rFonts w:ascii="Aptos" w:hAnsi="Aptos" w:cs="Arial"/>
          <w:sz w:val="32"/>
          <w:szCs w:val="32"/>
          <w:lang w:val="it-IT"/>
        </w:rPr>
        <w:t xml:space="preserve"> 6</w:t>
      </w:r>
    </w:p>
    <w:p w14:paraId="17D3A1BA" w14:textId="77777777" w:rsidR="00080322" w:rsidRPr="0018481E" w:rsidRDefault="00080322" w:rsidP="00080322">
      <w:pPr>
        <w:pStyle w:val="Listenabsatz"/>
        <w:rPr>
          <w:rFonts w:ascii="Aptos" w:hAnsi="Aptos" w:cs="Arial"/>
          <w:sz w:val="32"/>
          <w:szCs w:val="32"/>
          <w:lang w:val="it-IT"/>
        </w:rPr>
      </w:pPr>
      <w:r w:rsidRPr="0018481E">
        <w:rPr>
          <w:rFonts w:ascii="Aptos" w:hAnsi="Aptos" w:cs="Arial"/>
          <w:sz w:val="32"/>
          <w:szCs w:val="32"/>
          <w:lang w:val="it-IT"/>
        </w:rPr>
        <w:t xml:space="preserve">D65817 </w:t>
      </w:r>
      <w:proofErr w:type="spellStart"/>
      <w:r w:rsidRPr="0018481E">
        <w:rPr>
          <w:rFonts w:ascii="Aptos" w:hAnsi="Aptos" w:cs="Arial"/>
          <w:sz w:val="32"/>
          <w:szCs w:val="32"/>
          <w:lang w:val="it-IT"/>
        </w:rPr>
        <w:t>Eppstein-Ehlhalten</w:t>
      </w:r>
      <w:proofErr w:type="spellEnd"/>
      <w:r w:rsidRPr="0018481E">
        <w:rPr>
          <w:rFonts w:ascii="Aptos" w:hAnsi="Aptos" w:cs="Arial"/>
          <w:sz w:val="32"/>
          <w:szCs w:val="32"/>
          <w:lang w:val="it-IT"/>
        </w:rPr>
        <w:t xml:space="preserve"> </w:t>
      </w:r>
    </w:p>
    <w:p w14:paraId="6DF4A114" w14:textId="77777777" w:rsidR="00541A2A" w:rsidRPr="0018481E" w:rsidRDefault="00080322" w:rsidP="00080322">
      <w:pPr>
        <w:pStyle w:val="Listenabsatz"/>
        <w:rPr>
          <w:rFonts w:ascii="Aptos" w:hAnsi="Aptos" w:cs="Arial"/>
          <w:sz w:val="32"/>
          <w:szCs w:val="32"/>
          <w:lang w:val="it-IT"/>
        </w:rPr>
      </w:pPr>
      <w:r w:rsidRPr="0018481E">
        <w:rPr>
          <w:rFonts w:ascii="Aptos" w:hAnsi="Aptos" w:cs="Arial"/>
          <w:sz w:val="32"/>
          <w:szCs w:val="32"/>
          <w:lang w:val="it-IT"/>
        </w:rPr>
        <w:t>Tel. +49 (0)6198 7227</w:t>
      </w:r>
    </w:p>
    <w:p w14:paraId="1B6E72D1" w14:textId="62BB7934" w:rsidR="006E7C64" w:rsidRPr="0018481E" w:rsidRDefault="006E7C64" w:rsidP="00080322">
      <w:pPr>
        <w:pStyle w:val="Listenabsatz"/>
        <w:rPr>
          <w:rFonts w:ascii="Aptos" w:hAnsi="Aptos" w:cs="Arial"/>
          <w:sz w:val="32"/>
          <w:szCs w:val="32"/>
          <w:lang w:val="it-IT"/>
        </w:rPr>
        <w:sectPr w:rsidR="006E7C64" w:rsidRPr="0018481E" w:rsidSect="00CE621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18481E">
        <w:rPr>
          <w:rFonts w:ascii="Aptos" w:hAnsi="Aptos" w:cs="Arial"/>
          <w:sz w:val="32"/>
          <w:szCs w:val="32"/>
          <w:lang w:val="it-IT"/>
        </w:rPr>
        <w:t xml:space="preserve">E: </w:t>
      </w:r>
      <w:hyperlink r:id="rId28" w:history="1">
        <w:r w:rsidRPr="0018481E">
          <w:rPr>
            <w:rStyle w:val="Hyperlink"/>
            <w:rFonts w:ascii="Aptos" w:hAnsi="Aptos" w:cs="Arial"/>
            <w:sz w:val="32"/>
            <w:szCs w:val="32"/>
            <w:lang w:val="it-IT"/>
          </w:rPr>
          <w:t>christof-mueller-ehlhalten@t-online.de</w:t>
        </w:r>
      </w:hyperlink>
      <w:r w:rsidRPr="0018481E">
        <w:rPr>
          <w:rFonts w:ascii="Aptos" w:hAnsi="Aptos" w:cs="Arial"/>
          <w:sz w:val="32"/>
          <w:szCs w:val="32"/>
          <w:lang w:val="it-IT"/>
        </w:rPr>
        <w:t xml:space="preserve"> </w:t>
      </w:r>
    </w:p>
    <w:p w14:paraId="2568EC34" w14:textId="044B6593" w:rsidR="00541A2A" w:rsidRPr="0018481E" w:rsidRDefault="00541A2A" w:rsidP="00E91B23">
      <w:pPr>
        <w:pStyle w:val="berschrift1"/>
        <w:spacing w:before="0" w:after="240"/>
        <w:jc w:val="center"/>
        <w:rPr>
          <w:rFonts w:ascii="Aptos" w:hAnsi="Aptos" w:cs="Arial"/>
          <w:b/>
          <w:bCs/>
          <w:color w:val="auto"/>
        </w:rPr>
      </w:pPr>
      <w:r w:rsidRPr="0018481E">
        <w:rPr>
          <w:rFonts w:ascii="Aptos" w:hAnsi="Aptos" w:cs="Arial"/>
          <w:b/>
          <w:bCs/>
          <w:color w:val="auto"/>
        </w:rPr>
        <w:lastRenderedPageBreak/>
        <w:t xml:space="preserve">Termine </w:t>
      </w:r>
      <w:r w:rsidR="003B14DB" w:rsidRPr="0018481E">
        <w:rPr>
          <w:rFonts w:ascii="Aptos" w:hAnsi="Aptos" w:cs="Arial"/>
          <w:b/>
          <w:bCs/>
          <w:color w:val="auto"/>
        </w:rPr>
        <w:t>202</w:t>
      </w:r>
      <w:r w:rsidR="00B46087" w:rsidRPr="0018481E">
        <w:rPr>
          <w:rFonts w:ascii="Aptos" w:hAnsi="Aptos" w:cs="Arial"/>
          <w:b/>
          <w:bCs/>
          <w:color w:val="auto"/>
        </w:rPr>
        <w:t>5</w:t>
      </w:r>
    </w:p>
    <w:p w14:paraId="453A4B26" w14:textId="77A172A5" w:rsidR="00541A2A" w:rsidRPr="0018481E" w:rsidRDefault="00541A2A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Bitte wenden Sie sich wegen </w:t>
      </w:r>
      <w:r w:rsidR="001D6BB8" w:rsidRPr="0018481E">
        <w:rPr>
          <w:rFonts w:ascii="Aptos" w:hAnsi="Aptos"/>
          <w:sz w:val="32"/>
          <w:szCs w:val="32"/>
        </w:rPr>
        <w:t xml:space="preserve">der </w:t>
      </w:r>
      <w:r w:rsidRPr="0018481E">
        <w:rPr>
          <w:rFonts w:ascii="Aptos" w:hAnsi="Aptos"/>
          <w:sz w:val="32"/>
          <w:szCs w:val="32"/>
        </w:rPr>
        <w:t>Anmeldefristen oder weitere</w:t>
      </w:r>
      <w:r w:rsidR="001D6BB8" w:rsidRPr="0018481E">
        <w:rPr>
          <w:rFonts w:ascii="Aptos" w:hAnsi="Aptos"/>
          <w:sz w:val="32"/>
          <w:szCs w:val="32"/>
        </w:rPr>
        <w:t>r</w:t>
      </w:r>
      <w:r w:rsidRPr="0018481E">
        <w:rPr>
          <w:rFonts w:ascii="Aptos" w:hAnsi="Aptos"/>
          <w:sz w:val="32"/>
          <w:szCs w:val="32"/>
        </w:rPr>
        <w:t xml:space="preserve"> Informationen direkt an die jeweilige Geschäftsstelle oder die für den Themenbereich Zuständigen. In den Regionalgruppen und regionalen Katholischen Blindenvereinigungen finden </w:t>
      </w:r>
      <w:r w:rsidR="001D6BB8" w:rsidRPr="0018481E">
        <w:rPr>
          <w:rFonts w:ascii="Aptos" w:hAnsi="Aptos"/>
          <w:sz w:val="32"/>
          <w:szCs w:val="32"/>
        </w:rPr>
        <w:t xml:space="preserve">darüber hinaus </w:t>
      </w:r>
      <w:r w:rsidRPr="0018481E">
        <w:rPr>
          <w:rFonts w:ascii="Aptos" w:hAnsi="Aptos"/>
          <w:sz w:val="32"/>
          <w:szCs w:val="32"/>
        </w:rPr>
        <w:t>zahlreiche weitere Veranstaltungen statt, über die die jeweiligen Geschäftsstellen informieren</w:t>
      </w:r>
      <w:r w:rsidR="004233E2" w:rsidRPr="0018481E">
        <w:rPr>
          <w:rFonts w:ascii="Aptos" w:hAnsi="Aptos"/>
          <w:sz w:val="32"/>
          <w:szCs w:val="32"/>
        </w:rPr>
        <w:t xml:space="preserve">. Dazu gehören monatliche Gottesdienste, </w:t>
      </w:r>
      <w:r w:rsidR="00E01A32" w:rsidRPr="0018481E">
        <w:rPr>
          <w:rFonts w:ascii="Aptos" w:hAnsi="Aptos"/>
          <w:sz w:val="32"/>
          <w:szCs w:val="32"/>
        </w:rPr>
        <w:t xml:space="preserve">Tagesausflüge/Wallfahrten, </w:t>
      </w:r>
      <w:r w:rsidR="004233E2" w:rsidRPr="0018481E">
        <w:rPr>
          <w:rFonts w:ascii="Aptos" w:hAnsi="Aptos"/>
          <w:sz w:val="32"/>
          <w:szCs w:val="32"/>
        </w:rPr>
        <w:t>Gesprächskreise und andere Begegnungen.</w:t>
      </w:r>
    </w:p>
    <w:p w14:paraId="7041761E" w14:textId="77777777" w:rsidR="0018481E" w:rsidRDefault="001D6BB8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Beachten Sie bitte </w:t>
      </w:r>
      <w:r w:rsidR="00A93856" w:rsidRPr="0018481E">
        <w:rPr>
          <w:rFonts w:ascii="Aptos" w:hAnsi="Aptos"/>
          <w:sz w:val="32"/>
          <w:szCs w:val="32"/>
        </w:rPr>
        <w:t xml:space="preserve">ganz besonders </w:t>
      </w:r>
      <w:r w:rsidRPr="0018481E">
        <w:rPr>
          <w:rFonts w:ascii="Aptos" w:hAnsi="Aptos"/>
          <w:sz w:val="32"/>
          <w:szCs w:val="32"/>
        </w:rPr>
        <w:t>auch die Präsenz der hier beteiligten Organisationen im digitalen Raum und die jeweiligen Ausschreibungen.</w:t>
      </w:r>
      <w:r w:rsidR="00A93856" w:rsidRPr="0018481E">
        <w:rPr>
          <w:rFonts w:ascii="Aptos" w:hAnsi="Aptos"/>
          <w:sz w:val="32"/>
          <w:szCs w:val="32"/>
        </w:rPr>
        <w:t xml:space="preserve"> Auf dem „Maulwurfshügel“, dem Online-Veranstaltungszentrum von BLINDzeln</w:t>
      </w:r>
      <w:r w:rsidR="00FE63BA" w:rsidRPr="0018481E">
        <w:rPr>
          <w:rFonts w:ascii="Aptos" w:hAnsi="Aptos"/>
          <w:sz w:val="32"/>
          <w:szCs w:val="32"/>
        </w:rPr>
        <w:t xml:space="preserve"> (</w:t>
      </w:r>
      <w:hyperlink r:id="rId29" w:history="1">
        <w:r w:rsidR="00FE63BA" w:rsidRPr="0018481E">
          <w:rPr>
            <w:rStyle w:val="Hyperlink"/>
            <w:rFonts w:ascii="Aptos" w:hAnsi="Aptos" w:cs="Arial"/>
            <w:sz w:val="32"/>
            <w:szCs w:val="32"/>
          </w:rPr>
          <w:t>www.blindzeln.org</w:t>
        </w:r>
      </w:hyperlink>
      <w:r w:rsidR="00FE63BA" w:rsidRPr="0018481E">
        <w:rPr>
          <w:rFonts w:ascii="Aptos" w:hAnsi="Aptos"/>
          <w:sz w:val="32"/>
          <w:szCs w:val="32"/>
        </w:rPr>
        <w:t>)</w:t>
      </w:r>
      <w:r w:rsidR="00A93856" w:rsidRPr="0018481E">
        <w:rPr>
          <w:rFonts w:ascii="Aptos" w:hAnsi="Aptos"/>
          <w:sz w:val="32"/>
          <w:szCs w:val="32"/>
        </w:rPr>
        <w:t xml:space="preserve">, ist das DKBW regelmäßig </w:t>
      </w:r>
      <w:r w:rsidR="00FE63BA" w:rsidRPr="0018481E">
        <w:rPr>
          <w:rFonts w:ascii="Aptos" w:hAnsi="Aptos"/>
          <w:sz w:val="32"/>
          <w:szCs w:val="32"/>
        </w:rPr>
        <w:t xml:space="preserve">mit Veranstaltungen </w:t>
      </w:r>
      <w:r w:rsidR="00C81796" w:rsidRPr="0018481E">
        <w:rPr>
          <w:rFonts w:ascii="Aptos" w:hAnsi="Aptos"/>
          <w:sz w:val="32"/>
          <w:szCs w:val="32"/>
        </w:rPr>
        <w:t xml:space="preserve">im Raum „DKBW-Forum“ bzw. einem seiner Unter-Räume </w:t>
      </w:r>
      <w:r w:rsidR="00FE63BA" w:rsidRPr="0018481E">
        <w:rPr>
          <w:rFonts w:ascii="Aptos" w:hAnsi="Aptos"/>
          <w:sz w:val="32"/>
          <w:szCs w:val="32"/>
        </w:rPr>
        <w:t>vertreten</w:t>
      </w:r>
      <w:r w:rsidR="00A93856" w:rsidRPr="0018481E">
        <w:rPr>
          <w:rFonts w:ascii="Aptos" w:hAnsi="Aptos"/>
          <w:sz w:val="32"/>
          <w:szCs w:val="32"/>
        </w:rPr>
        <w:t xml:space="preserve">. </w:t>
      </w:r>
    </w:p>
    <w:p w14:paraId="25926CAD" w14:textId="2F266D72" w:rsidR="00BD78F2" w:rsidRPr="0018481E" w:rsidRDefault="00BD78F2" w:rsidP="002D5877">
      <w:pPr>
        <w:pStyle w:val="Textkrper"/>
        <w:rPr>
          <w:rFonts w:ascii="Aptos" w:hAnsi="Aptos"/>
          <w:b/>
          <w:bCs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Fixe Termine sind:</w:t>
      </w:r>
    </w:p>
    <w:p w14:paraId="4419C046" w14:textId="77777777" w:rsidR="00C81796" w:rsidRPr="0018481E" w:rsidRDefault="00BD78F2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>2. Dienstag im Monat, 19:30 Uhr: Erzählcafé, keine Anmeldung erforderlich</w:t>
      </w:r>
    </w:p>
    <w:p w14:paraId="239BED71" w14:textId="37CB2AA3" w:rsidR="00C81796" w:rsidRPr="0018481E" w:rsidRDefault="00C81796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>Letzter Donnerstag im Monat, 19:30 Uhr: „Glaubensgespräch im Wohnzimmer“; DKBW-Forum/Seminarraum, passwortgeschützter Zugang; DKBW, Referat Erwachsenenbildung</w:t>
      </w:r>
    </w:p>
    <w:p w14:paraId="2C40A69E" w14:textId="5B8458EB" w:rsidR="001D6BB8" w:rsidRPr="0018481E" w:rsidRDefault="00A93856" w:rsidP="002D5877">
      <w:pPr>
        <w:pStyle w:val="Textkrper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sz w:val="32"/>
          <w:szCs w:val="32"/>
        </w:rPr>
        <w:t xml:space="preserve">Weitere Informationen und Anmeldung zum </w:t>
      </w:r>
      <w:r w:rsidR="00C81796" w:rsidRPr="0018481E">
        <w:rPr>
          <w:rFonts w:ascii="Aptos" w:hAnsi="Aptos"/>
          <w:sz w:val="32"/>
          <w:szCs w:val="32"/>
        </w:rPr>
        <w:t xml:space="preserve">monatlichen </w:t>
      </w:r>
      <w:r w:rsidRPr="0018481E">
        <w:rPr>
          <w:rFonts w:ascii="Aptos" w:hAnsi="Aptos"/>
          <w:sz w:val="32"/>
          <w:szCs w:val="32"/>
        </w:rPr>
        <w:t>Newsletter</w:t>
      </w:r>
      <w:r w:rsidR="00C81796" w:rsidRPr="0018481E">
        <w:rPr>
          <w:rFonts w:ascii="Aptos" w:hAnsi="Aptos"/>
          <w:sz w:val="32"/>
          <w:szCs w:val="32"/>
        </w:rPr>
        <w:t xml:space="preserve"> mit Themen-Ankündigung</w:t>
      </w:r>
      <w:r w:rsidRPr="0018481E">
        <w:rPr>
          <w:rFonts w:ascii="Aptos" w:hAnsi="Aptos"/>
          <w:sz w:val="32"/>
          <w:szCs w:val="32"/>
        </w:rPr>
        <w:t>: Gerlinde Gregori (DKBW, Referat Erwachsenenbildung).</w:t>
      </w:r>
    </w:p>
    <w:p w14:paraId="09CF6B5F" w14:textId="77777777" w:rsidR="0018481E" w:rsidRDefault="0018481E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br w:type="page"/>
      </w:r>
    </w:p>
    <w:p w14:paraId="2B333A0D" w14:textId="1A5D5696" w:rsidR="00B46087" w:rsidRDefault="00B46087" w:rsidP="00B46087">
      <w:pPr>
        <w:pStyle w:val="Textkrper"/>
        <w:ind w:left="709" w:hanging="709"/>
        <w:rPr>
          <w:rFonts w:ascii="Aptos" w:hAnsi="Aptos"/>
          <w:b/>
          <w:bCs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lastRenderedPageBreak/>
        <w:t>Datum: Titel oder Stichwort; Veranstaltungsort; verantwortliche Organisation</w:t>
      </w:r>
    </w:p>
    <w:p w14:paraId="203B1B78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b/>
          <w:bCs/>
          <w:sz w:val="32"/>
          <w:szCs w:val="32"/>
        </w:rPr>
      </w:pPr>
    </w:p>
    <w:p w14:paraId="521004FA" w14:textId="50D24C6C" w:rsidR="003832DE" w:rsidRDefault="003832D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09.01.2025:</w:t>
      </w:r>
      <w:r w:rsidRPr="0018481E">
        <w:rPr>
          <w:rFonts w:ascii="Aptos" w:hAnsi="Aptos"/>
          <w:sz w:val="32"/>
          <w:szCs w:val="32"/>
        </w:rPr>
        <w:t xml:space="preserve"> Besuch des Norddeutschen Krippenmuseum; Güstrow; KBSWN, Diözesangruppe Erzbistum Hamburg</w:t>
      </w:r>
    </w:p>
    <w:p w14:paraId="3C44D43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5DD53F49" w14:textId="7C43DA06" w:rsidR="00B46087" w:rsidRDefault="003832D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</w:t>
      </w:r>
      <w:r w:rsidR="00B46087" w:rsidRPr="0018481E">
        <w:rPr>
          <w:rFonts w:ascii="Aptos" w:hAnsi="Aptos"/>
          <w:b/>
          <w:bCs/>
          <w:sz w:val="32"/>
          <w:szCs w:val="32"/>
        </w:rPr>
        <w:t>1.-18.01.2025:</w:t>
      </w:r>
      <w:r w:rsidR="00B46087" w:rsidRPr="0018481E">
        <w:rPr>
          <w:rFonts w:ascii="Aptos" w:hAnsi="Aptos"/>
          <w:sz w:val="32"/>
          <w:szCs w:val="32"/>
        </w:rPr>
        <w:t xml:space="preserve"> Seniorenwoche; Blindenzentrum St. Raphael, Bozen; Blindenapostolat Südtirol</w:t>
      </w:r>
    </w:p>
    <w:p w14:paraId="070CCBF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43654F65" w14:textId="1DC8F0D8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01.-08.02.2025:</w:t>
      </w:r>
      <w:r w:rsidRPr="0018481E">
        <w:rPr>
          <w:rFonts w:ascii="Aptos" w:hAnsi="Aptos"/>
          <w:sz w:val="32"/>
          <w:szCs w:val="32"/>
        </w:rPr>
        <w:t xml:space="preserve"> Projektwoche „iPhone</w:t>
      </w:r>
      <w:r w:rsidR="0040741B">
        <w:rPr>
          <w:rFonts w:ascii="Aptos" w:hAnsi="Aptos"/>
          <w:sz w:val="32"/>
          <w:szCs w:val="32"/>
        </w:rPr>
        <w:t>-</w:t>
      </w:r>
      <w:r w:rsidRPr="0018481E">
        <w:rPr>
          <w:rFonts w:ascii="Aptos" w:hAnsi="Aptos"/>
          <w:sz w:val="32"/>
          <w:szCs w:val="32"/>
        </w:rPr>
        <w:t>Schulung“; Blindenzentrum St. Raphael, Bozen; Blindenzentrum St. Raphael</w:t>
      </w:r>
    </w:p>
    <w:p w14:paraId="73910746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58E9BA9F" w14:textId="77777777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07.02.2025:</w:t>
      </w:r>
      <w:r w:rsidRPr="0018481E">
        <w:rPr>
          <w:rFonts w:ascii="Aptos" w:hAnsi="Aptos"/>
          <w:sz w:val="32"/>
          <w:szCs w:val="32"/>
        </w:rPr>
        <w:t xml:space="preserve"> Einkehrtag der </w:t>
      </w:r>
      <w:proofErr w:type="spellStart"/>
      <w:r w:rsidRPr="0018481E">
        <w:rPr>
          <w:rFonts w:ascii="Aptos" w:hAnsi="Aptos"/>
          <w:sz w:val="32"/>
          <w:szCs w:val="32"/>
        </w:rPr>
        <w:t>Kamilianischen</w:t>
      </w:r>
      <w:proofErr w:type="spellEnd"/>
      <w:r w:rsidRPr="0018481E">
        <w:rPr>
          <w:rFonts w:ascii="Aptos" w:hAnsi="Aptos"/>
          <w:sz w:val="32"/>
          <w:szCs w:val="32"/>
        </w:rPr>
        <w:t xml:space="preserve"> Familie; Blindenzentrum St. Raphael, Bozen; Blindenapostolat Südtirol</w:t>
      </w:r>
    </w:p>
    <w:p w14:paraId="7816D714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0A3BAD9" w14:textId="107DCC25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15.-22.02.2025:</w:t>
      </w:r>
      <w:r w:rsidRPr="0018481E">
        <w:rPr>
          <w:rFonts w:ascii="Aptos" w:hAnsi="Aptos"/>
          <w:sz w:val="32"/>
          <w:szCs w:val="32"/>
        </w:rPr>
        <w:t xml:space="preserve"> Projektwoche „Italienisch-Aufbaukurs für Anfänger*innen“; Blindenzentrum St. Raphael, Bozen; Blindenzentrum St. Raphael</w:t>
      </w:r>
    </w:p>
    <w:p w14:paraId="6049D5B7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0C9DCCC2" w14:textId="027CD4B7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16.-21.02.2025:</w:t>
      </w:r>
      <w:r w:rsidRPr="0018481E">
        <w:rPr>
          <w:rFonts w:ascii="Aptos" w:hAnsi="Aptos"/>
          <w:sz w:val="32"/>
          <w:szCs w:val="32"/>
        </w:rPr>
        <w:t xml:space="preserve"> Langlauf- und Wanderwoche im Böhmerwald; Aigen im Mühlkreis, Landes-Jugendheim;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7C09D2E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4A8FC31E" w14:textId="4394E783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07.-09.03.2025: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40741B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Neue Schritte wagen</w:t>
      </w:r>
      <w:r w:rsidR="0040741B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>, Begegnungswochenende; Christkönigshaus Stuttgart-Hohenheim; KBSW Baden-Württemberg</w:t>
      </w:r>
    </w:p>
    <w:p w14:paraId="4A2576EC" w14:textId="77777777" w:rsidR="003E260F" w:rsidRPr="0018481E" w:rsidRDefault="003E260F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5858C0F2" w14:textId="142AF7CE" w:rsidR="003E260F" w:rsidRDefault="00B46087" w:rsidP="003E260F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08.-15.03.2025:</w:t>
      </w:r>
      <w:r w:rsidRPr="0018481E">
        <w:rPr>
          <w:rFonts w:ascii="Aptos" w:hAnsi="Aptos"/>
          <w:sz w:val="32"/>
          <w:szCs w:val="32"/>
        </w:rPr>
        <w:t xml:space="preserve"> Schiwoche-Langlauf; St. Martin am </w:t>
      </w:r>
      <w:proofErr w:type="spellStart"/>
      <w:r w:rsidRPr="0018481E">
        <w:rPr>
          <w:rFonts w:ascii="Aptos" w:hAnsi="Aptos"/>
          <w:sz w:val="32"/>
          <w:szCs w:val="32"/>
        </w:rPr>
        <w:t>Tennengebirge</w:t>
      </w:r>
      <w:proofErr w:type="spellEnd"/>
      <w:r w:rsidRPr="0018481E">
        <w:rPr>
          <w:rFonts w:ascii="Aptos" w:hAnsi="Aptos"/>
          <w:sz w:val="32"/>
          <w:szCs w:val="32"/>
        </w:rPr>
        <w:t xml:space="preserve"> (Land Salzburg);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  <w:r w:rsidR="003E260F">
        <w:rPr>
          <w:rFonts w:ascii="Aptos" w:hAnsi="Aptos"/>
          <w:sz w:val="32"/>
          <w:szCs w:val="32"/>
        </w:rPr>
        <w:br w:type="page"/>
      </w:r>
    </w:p>
    <w:p w14:paraId="343D1269" w14:textId="77777777" w:rsidR="003E260F" w:rsidRDefault="00B46087" w:rsidP="003E260F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lastRenderedPageBreak/>
        <w:t>15.-22.03.2025:</w:t>
      </w:r>
      <w:r w:rsidRPr="0018481E">
        <w:rPr>
          <w:rFonts w:ascii="Aptos" w:hAnsi="Aptos"/>
          <w:sz w:val="32"/>
          <w:szCs w:val="32"/>
        </w:rPr>
        <w:t xml:space="preserve"> Projektwoche „Selbstsicherheit im Alltag“ mit</w:t>
      </w:r>
    </w:p>
    <w:p w14:paraId="7C9B1C00" w14:textId="77777777" w:rsidR="003E260F" w:rsidRDefault="003E260F" w:rsidP="003E260F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ab/>
      </w:r>
      <w:r w:rsidR="00B46087" w:rsidRPr="0018481E">
        <w:rPr>
          <w:rFonts w:ascii="Aptos" w:hAnsi="Aptos"/>
          <w:sz w:val="32"/>
          <w:szCs w:val="32"/>
        </w:rPr>
        <w:t>Veronika Joas und Stefan Rehmann; Blindenzentrum</w:t>
      </w:r>
    </w:p>
    <w:p w14:paraId="31A49192" w14:textId="658E20A9" w:rsidR="00B46087" w:rsidRDefault="003E260F" w:rsidP="003E260F">
      <w:pPr>
        <w:pStyle w:val="Textkrper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ab/>
      </w:r>
      <w:r w:rsidR="00B46087" w:rsidRPr="0018481E">
        <w:rPr>
          <w:rFonts w:ascii="Aptos" w:hAnsi="Aptos"/>
          <w:sz w:val="32"/>
          <w:szCs w:val="32"/>
        </w:rPr>
        <w:t>St. Raphael, Bozen; Blindenzentrum St. Raphael</w:t>
      </w:r>
    </w:p>
    <w:p w14:paraId="749C8ACA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183FEF77" w14:textId="6F6C4486" w:rsidR="0018481E" w:rsidRDefault="00B46087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22.-29.03.2025: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40741B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Wunderbar geschaffen</w:t>
      </w:r>
      <w:r w:rsidR="0040741B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- Religiöse Bildungstage; Haus Maria Immaculata, Paderborn;</w:t>
      </w:r>
    </w:p>
    <w:p w14:paraId="11715958" w14:textId="38FC7293" w:rsidR="00B46087" w:rsidRDefault="0018481E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ab/>
      </w:r>
      <w:r w:rsidR="00B46087" w:rsidRPr="0018481E">
        <w:rPr>
          <w:rFonts w:ascii="Aptos" w:hAnsi="Aptos"/>
          <w:sz w:val="32"/>
          <w:szCs w:val="32"/>
        </w:rPr>
        <w:t>DKBW, Erwachsenenbildung</w:t>
      </w:r>
    </w:p>
    <w:p w14:paraId="7A573485" w14:textId="77777777" w:rsidR="0018481E" w:rsidRPr="0018481E" w:rsidRDefault="0018481E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</w:p>
    <w:p w14:paraId="699B143E" w14:textId="77777777" w:rsidR="0018481E" w:rsidRDefault="00B46087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11.04.2025:</w:t>
      </w:r>
      <w:r w:rsidRPr="0018481E">
        <w:rPr>
          <w:rFonts w:ascii="Aptos" w:hAnsi="Aptos"/>
          <w:sz w:val="32"/>
          <w:szCs w:val="32"/>
        </w:rPr>
        <w:t xml:space="preserve"> Einkehrtag der </w:t>
      </w:r>
      <w:proofErr w:type="spellStart"/>
      <w:r w:rsidRPr="0018481E">
        <w:rPr>
          <w:rFonts w:ascii="Aptos" w:hAnsi="Aptos"/>
          <w:sz w:val="32"/>
          <w:szCs w:val="32"/>
        </w:rPr>
        <w:t>Kamillianischen</w:t>
      </w:r>
      <w:proofErr w:type="spellEnd"/>
      <w:r w:rsidRPr="0018481E">
        <w:rPr>
          <w:rFonts w:ascii="Aptos" w:hAnsi="Aptos"/>
          <w:sz w:val="32"/>
          <w:szCs w:val="32"/>
        </w:rPr>
        <w:t xml:space="preserve"> Familie; Blindenzentrum St. Raphael, Bozen; </w:t>
      </w:r>
    </w:p>
    <w:p w14:paraId="447D4D80" w14:textId="7D648BCD" w:rsidR="00B46087" w:rsidRDefault="0018481E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ab/>
      </w:r>
      <w:r w:rsidR="00B46087" w:rsidRPr="0018481E">
        <w:rPr>
          <w:rFonts w:ascii="Aptos" w:hAnsi="Aptos"/>
          <w:sz w:val="32"/>
          <w:szCs w:val="32"/>
        </w:rPr>
        <w:t>Blindenapostolat Südtirol</w:t>
      </w:r>
    </w:p>
    <w:p w14:paraId="5933CD40" w14:textId="77777777" w:rsidR="0018481E" w:rsidRPr="0018481E" w:rsidRDefault="0018481E" w:rsidP="0018481E">
      <w:pPr>
        <w:pStyle w:val="Textkrper"/>
        <w:spacing w:after="0"/>
        <w:ind w:left="709" w:hanging="709"/>
        <w:rPr>
          <w:rFonts w:ascii="Aptos" w:hAnsi="Aptos"/>
          <w:sz w:val="32"/>
          <w:szCs w:val="32"/>
        </w:rPr>
      </w:pPr>
    </w:p>
    <w:p w14:paraId="1612FAC0" w14:textId="402D2AEB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11.-13.04.2025:</w:t>
      </w:r>
      <w:r w:rsidRPr="0018481E">
        <w:rPr>
          <w:rFonts w:ascii="Aptos" w:hAnsi="Aptos"/>
          <w:sz w:val="32"/>
          <w:szCs w:val="32"/>
        </w:rPr>
        <w:t xml:space="preserve"> Mitarbeitertagung; Blindenzentrum St. Raphael, Bozen; Blindenapostolat Südtirol</w:t>
      </w:r>
    </w:p>
    <w:p w14:paraId="04DF450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712A43A8" w14:textId="2F770FE5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30.04.-07.05.2025:</w:t>
      </w:r>
      <w:r w:rsidRPr="0018481E">
        <w:rPr>
          <w:rFonts w:ascii="Aptos" w:hAnsi="Aptos"/>
          <w:sz w:val="32"/>
          <w:szCs w:val="32"/>
        </w:rPr>
        <w:t xml:space="preserve"> Religiöse Bildungswoche –Gemeinschaft in Glauben und Freizeit leben; Familienferienstätte “St. Ursula” in Naundorf/Elbsandsteingebirge; KBW Ost e. V.</w:t>
      </w:r>
    </w:p>
    <w:p w14:paraId="43B5A9C1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7D726ECD" w14:textId="0078A5A3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10.-17.05.2025:</w:t>
      </w:r>
      <w:r w:rsidRPr="0018481E">
        <w:rPr>
          <w:rFonts w:ascii="Aptos" w:hAnsi="Aptos"/>
          <w:sz w:val="32"/>
          <w:szCs w:val="32"/>
        </w:rPr>
        <w:t xml:space="preserve"> Projektwoche „Frühlingswoche“; Blindenzentrum St. Raphael, Bozen; Blindenzentrum St. Raphael</w:t>
      </w:r>
    </w:p>
    <w:p w14:paraId="0C4D3572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A11A888" w14:textId="41724B5F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26.-30.05.2025:</w:t>
      </w:r>
      <w:r w:rsidRPr="0018481E">
        <w:rPr>
          <w:rFonts w:ascii="Aptos" w:hAnsi="Aptos"/>
          <w:sz w:val="32"/>
          <w:szCs w:val="32"/>
        </w:rPr>
        <w:t xml:space="preserve"> Auszeit für Leib und Seele – mit Monika Schaufler, Blindenseelsorgerin, Diözese Rottenburg-Stuttgart; Kloster Beuron; KBSW Baden-Württemberg</w:t>
      </w:r>
    </w:p>
    <w:p w14:paraId="1256B9B0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F05226E" w14:textId="77A244EB" w:rsidR="003E260F" w:rsidRDefault="00B46087" w:rsidP="003E260F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31.05.2025:</w:t>
      </w:r>
      <w:r w:rsidRPr="0018481E">
        <w:rPr>
          <w:rFonts w:ascii="Aptos" w:hAnsi="Aptos"/>
          <w:sz w:val="32"/>
          <w:szCs w:val="32"/>
        </w:rPr>
        <w:t xml:space="preserve"> Glaubensseminar der </w:t>
      </w:r>
      <w:proofErr w:type="spellStart"/>
      <w:r w:rsidRPr="0018481E">
        <w:rPr>
          <w:rFonts w:ascii="Aptos" w:hAnsi="Aptos"/>
          <w:sz w:val="32"/>
          <w:szCs w:val="32"/>
        </w:rPr>
        <w:t>Kamilianischen</w:t>
      </w:r>
      <w:proofErr w:type="spellEnd"/>
      <w:r w:rsidRPr="0018481E">
        <w:rPr>
          <w:rFonts w:ascii="Aptos" w:hAnsi="Aptos"/>
          <w:sz w:val="32"/>
          <w:szCs w:val="32"/>
        </w:rPr>
        <w:t xml:space="preserve"> Familie; Blindenzentrum St. Raphael, Bozen; Blindenapostolat Südtirol</w:t>
      </w:r>
      <w:r w:rsidR="003E260F">
        <w:rPr>
          <w:rFonts w:ascii="Aptos" w:hAnsi="Aptos"/>
          <w:sz w:val="32"/>
          <w:szCs w:val="32"/>
        </w:rPr>
        <w:br w:type="page"/>
      </w:r>
    </w:p>
    <w:p w14:paraId="4D34608B" w14:textId="636EFB83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lastRenderedPageBreak/>
        <w:t>07.-14.06.2025:</w:t>
      </w:r>
      <w:r w:rsidRPr="0018481E">
        <w:rPr>
          <w:rFonts w:ascii="Aptos" w:hAnsi="Aptos"/>
          <w:sz w:val="32"/>
          <w:szCs w:val="32"/>
        </w:rPr>
        <w:t xml:space="preserve"> Projektwoche „Aktivwoche“; Blindenzentrum St. Raphael, Bozen; Blindenzentrum St. Raphael</w:t>
      </w:r>
    </w:p>
    <w:p w14:paraId="5B55AD94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6D6276B5" w14:textId="52E4BDEC" w:rsidR="00E01A32" w:rsidRDefault="00E01A32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07.-14.06.2025:</w:t>
      </w:r>
      <w:r w:rsidRPr="0018481E">
        <w:rPr>
          <w:rFonts w:ascii="Aptos" w:hAnsi="Aptos"/>
          <w:sz w:val="32"/>
          <w:szCs w:val="32"/>
        </w:rPr>
        <w:t xml:space="preserve"> rel. Begegnungs- und Bildungswoche; Tagungshaus Schloss </w:t>
      </w:r>
      <w:proofErr w:type="gramStart"/>
      <w:r w:rsidRPr="0018481E">
        <w:rPr>
          <w:rFonts w:ascii="Aptos" w:hAnsi="Aptos"/>
          <w:sz w:val="32"/>
          <w:szCs w:val="32"/>
        </w:rPr>
        <w:t>Herberg</w:t>
      </w:r>
      <w:proofErr w:type="gramEnd"/>
      <w:r w:rsidRPr="0018481E">
        <w:rPr>
          <w:rFonts w:ascii="Aptos" w:hAnsi="Aptos"/>
          <w:sz w:val="32"/>
          <w:szCs w:val="32"/>
        </w:rPr>
        <w:t>, Immenstaad am Bodensee; KBSW Bayern, Diözesangruppe Bamberg, und diözesane Blindenseelsorge</w:t>
      </w:r>
    </w:p>
    <w:p w14:paraId="2C56E5BF" w14:textId="77777777" w:rsidR="003E260F" w:rsidRPr="0018481E" w:rsidRDefault="003E260F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6D68863E" w14:textId="15B21F2B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09.-15.06.2025:</w:t>
      </w:r>
      <w:r w:rsidRPr="0018481E">
        <w:rPr>
          <w:rFonts w:ascii="Aptos" w:hAnsi="Aptos"/>
          <w:sz w:val="32"/>
          <w:szCs w:val="32"/>
        </w:rPr>
        <w:t xml:space="preserve"> Wanderfreizeit im Fichtelgebirge; Bischofsgrün (Nordbayern);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3435E85C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5DF2EFE2" w14:textId="59B492FF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16.-22.06.2025:</w:t>
      </w:r>
      <w:r w:rsidRPr="0018481E">
        <w:rPr>
          <w:rFonts w:ascii="Aptos" w:hAnsi="Aptos"/>
          <w:sz w:val="32"/>
          <w:szCs w:val="32"/>
        </w:rPr>
        <w:t xml:space="preserve"> Begegnungstage „30 plus“ (für Personen mittleren Alters); St. Pölten, Bildungshaus St. </w:t>
      </w:r>
      <w:proofErr w:type="spellStart"/>
      <w:r w:rsidRPr="0018481E">
        <w:rPr>
          <w:rFonts w:ascii="Aptos" w:hAnsi="Aptos"/>
          <w:sz w:val="32"/>
          <w:szCs w:val="32"/>
        </w:rPr>
        <w:t>Hippolyth</w:t>
      </w:r>
      <w:proofErr w:type="spellEnd"/>
      <w:r w:rsidRPr="0018481E">
        <w:rPr>
          <w:rFonts w:ascii="Aptos" w:hAnsi="Aptos"/>
          <w:sz w:val="32"/>
          <w:szCs w:val="32"/>
        </w:rPr>
        <w:t>; Blindenapostolat Österreich (BAÖ)</w:t>
      </w:r>
    </w:p>
    <w:p w14:paraId="4A7487C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DC72B9D" w14:textId="1A276675" w:rsidR="003832DE" w:rsidRDefault="003832D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21.06.2025:</w:t>
      </w:r>
      <w:r w:rsidRPr="0018481E">
        <w:rPr>
          <w:rFonts w:ascii="Aptos" w:hAnsi="Aptos"/>
          <w:sz w:val="32"/>
          <w:szCs w:val="32"/>
        </w:rPr>
        <w:t xml:space="preserve"> Besuch der JVA für Frauen; Vechta; KBSWN, Diözesangruppen Münstersches Offizialat Vechta und Bistum Osnabrück</w:t>
      </w:r>
    </w:p>
    <w:p w14:paraId="300F8823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4BE99894" w14:textId="74569D0A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21.-28.06.2025:</w:t>
      </w:r>
      <w:r w:rsidRPr="0018481E">
        <w:rPr>
          <w:rFonts w:ascii="Aptos" w:hAnsi="Aptos"/>
          <w:sz w:val="32"/>
          <w:szCs w:val="32"/>
        </w:rPr>
        <w:t xml:space="preserve"> Wanderwoche Almrauschblüte im Nationalpark Hohe Tauern; </w:t>
      </w:r>
      <w:proofErr w:type="spellStart"/>
      <w:r w:rsidRPr="0018481E">
        <w:rPr>
          <w:rFonts w:ascii="Aptos" w:hAnsi="Aptos"/>
          <w:sz w:val="32"/>
          <w:szCs w:val="32"/>
        </w:rPr>
        <w:t>Hüttschlag</w:t>
      </w:r>
      <w:proofErr w:type="spellEnd"/>
      <w:r w:rsidRPr="0018481E">
        <w:rPr>
          <w:rFonts w:ascii="Aptos" w:hAnsi="Aptos"/>
          <w:sz w:val="32"/>
          <w:szCs w:val="32"/>
        </w:rPr>
        <w:t xml:space="preserve"> (Land Salzburg);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49CDB10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6F7EF1BF" w14:textId="39A0D77C" w:rsidR="003E260F" w:rsidRDefault="00B46087" w:rsidP="003E260F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28.06.-05.07.2025: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3E260F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Gottes Gaben und menschliches Können</w:t>
      </w:r>
      <w:r w:rsidR="003E260F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–Kulturwoche für taubblinde/hörsehbehinderte Menschen; Kloster Neustadt, Neustadt an der Weinstraße; DKBW, Taubblinden- und Hörsehbehinderten-Referat</w:t>
      </w:r>
      <w:r w:rsidR="003E260F">
        <w:rPr>
          <w:rFonts w:ascii="Aptos" w:hAnsi="Aptos"/>
          <w:sz w:val="32"/>
          <w:szCs w:val="32"/>
        </w:rPr>
        <w:br w:type="page"/>
      </w:r>
    </w:p>
    <w:p w14:paraId="443A1287" w14:textId="2B7783AF" w:rsidR="003E260F" w:rsidRDefault="00B46087" w:rsidP="003E260F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lastRenderedPageBreak/>
        <w:t xml:space="preserve">21.-25.07.2025: </w:t>
      </w:r>
      <w:r w:rsidR="003E260F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Gottes Geist auf der Spur</w:t>
      </w:r>
      <w:r w:rsidR="003E260F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– Besinnungstage; Bildungshaus St. Bruder Klaus, Mosbach-</w:t>
      </w:r>
      <w:proofErr w:type="spellStart"/>
      <w:r w:rsidRPr="0018481E">
        <w:rPr>
          <w:rFonts w:ascii="Aptos" w:hAnsi="Aptos"/>
          <w:sz w:val="32"/>
          <w:szCs w:val="32"/>
        </w:rPr>
        <w:t>Neckarelz</w:t>
      </w:r>
      <w:proofErr w:type="spellEnd"/>
      <w:r w:rsidRPr="0018481E">
        <w:rPr>
          <w:rFonts w:ascii="Aptos" w:hAnsi="Aptos"/>
          <w:sz w:val="32"/>
          <w:szCs w:val="32"/>
        </w:rPr>
        <w:t>; KBSW Baden-Württemberg</w:t>
      </w:r>
    </w:p>
    <w:p w14:paraId="32B79289" w14:textId="77777777" w:rsidR="003E260F" w:rsidRDefault="003E260F" w:rsidP="003E260F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6F2D3F35" w14:textId="77777777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26.07.-02.08.2025:</w:t>
      </w:r>
      <w:r w:rsidRPr="0018481E">
        <w:rPr>
          <w:rFonts w:ascii="Aptos" w:hAnsi="Aptos"/>
          <w:sz w:val="32"/>
          <w:szCs w:val="32"/>
        </w:rPr>
        <w:t xml:space="preserve"> Bibel-, Sing- und Tanzwoche; Bildungshaus </w:t>
      </w:r>
      <w:proofErr w:type="spellStart"/>
      <w:r w:rsidRPr="0018481E">
        <w:rPr>
          <w:rFonts w:ascii="Aptos" w:hAnsi="Aptos"/>
          <w:sz w:val="32"/>
          <w:szCs w:val="32"/>
        </w:rPr>
        <w:t>Greisinghof</w:t>
      </w:r>
      <w:proofErr w:type="spellEnd"/>
      <w:r w:rsidRPr="0018481E">
        <w:rPr>
          <w:rFonts w:ascii="Aptos" w:hAnsi="Aptos"/>
          <w:sz w:val="32"/>
          <w:szCs w:val="32"/>
        </w:rPr>
        <w:t xml:space="preserve"> bei </w:t>
      </w:r>
      <w:proofErr w:type="spellStart"/>
      <w:r w:rsidRPr="0018481E">
        <w:rPr>
          <w:rFonts w:ascii="Aptos" w:hAnsi="Aptos"/>
          <w:sz w:val="32"/>
          <w:szCs w:val="32"/>
        </w:rPr>
        <w:t>Tragwein</w:t>
      </w:r>
      <w:proofErr w:type="spellEnd"/>
      <w:r w:rsidRPr="0018481E">
        <w:rPr>
          <w:rFonts w:ascii="Aptos" w:hAnsi="Aptos"/>
          <w:sz w:val="32"/>
          <w:szCs w:val="32"/>
        </w:rPr>
        <w:t xml:space="preserve"> (Oberösterreich); Blindenapostolat Österreich (BAÖ)</w:t>
      </w:r>
    </w:p>
    <w:p w14:paraId="59B2B980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35DED19C" w14:textId="41B00DCC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02.-09.08.2025:</w:t>
      </w:r>
      <w:r w:rsidRPr="0018481E">
        <w:rPr>
          <w:rFonts w:ascii="Aptos" w:hAnsi="Aptos"/>
          <w:sz w:val="32"/>
          <w:szCs w:val="32"/>
        </w:rPr>
        <w:t xml:space="preserve"> Internationale Begegnungswoche für Jugendliche und junge Erwachsene; ev. Johannesstift in Berlin; DKBW</w:t>
      </w:r>
    </w:p>
    <w:p w14:paraId="1E22A0CA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401C232A" w14:textId="3C3A4704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11.-17.08.2025:</w:t>
      </w:r>
      <w:r w:rsidRPr="0018481E">
        <w:rPr>
          <w:rFonts w:ascii="Aptos" w:hAnsi="Aptos"/>
          <w:sz w:val="32"/>
          <w:szCs w:val="32"/>
        </w:rPr>
        <w:t xml:space="preserve"> Tandem-Woche; Ohlsdorf (Oberösterreich);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746ADBC5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127DE5C4" w14:textId="077BA185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17.-24.08.2025:</w:t>
      </w:r>
      <w:r w:rsidRPr="0018481E">
        <w:rPr>
          <w:rFonts w:ascii="Aptos" w:hAnsi="Aptos"/>
          <w:sz w:val="32"/>
          <w:szCs w:val="32"/>
        </w:rPr>
        <w:t xml:space="preserve"> Internationale Begegnungswoche für Personen mittleren Alters; Kloster Drübeck in Ilsenburg/Harz; Arbeitsgemeinschaft/DKBW</w:t>
      </w:r>
    </w:p>
    <w:p w14:paraId="7AD2B12B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02E44C13" w14:textId="669E449D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23.-30.08.2025: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3E260F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 xml:space="preserve">Hamburg </w:t>
      </w:r>
      <w:r w:rsidR="003E260F">
        <w:rPr>
          <w:rFonts w:ascii="Aptos" w:hAnsi="Aptos"/>
          <w:sz w:val="32"/>
          <w:szCs w:val="32"/>
        </w:rPr>
        <w:t>–</w:t>
      </w:r>
      <w:r w:rsidRPr="0018481E">
        <w:rPr>
          <w:rFonts w:ascii="Aptos" w:hAnsi="Aptos"/>
          <w:sz w:val="32"/>
          <w:szCs w:val="32"/>
        </w:rPr>
        <w:t xml:space="preserve"> Tor zur Welt</w:t>
      </w:r>
      <w:r w:rsidR="003E260F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– Internationale Kultur- und Begegnungswoche für taubblinde/hörsehbehinderte Menschen; St. Ansgar Haus, Hamburg; Arbeitsgemeinschaft / DKBW</w:t>
      </w:r>
    </w:p>
    <w:p w14:paraId="5E561F65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0B472D67" w14:textId="77777777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30.08.-06.09.2025:</w:t>
      </w:r>
      <w:r w:rsidRPr="0018481E">
        <w:rPr>
          <w:rFonts w:ascii="Aptos" w:hAnsi="Aptos"/>
          <w:sz w:val="32"/>
          <w:szCs w:val="32"/>
        </w:rPr>
        <w:t xml:space="preserve"> Wandern, Schwimmen, miteinander Singen und Musizieren am Weißensee; Weißensee (Kärnten);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679BE361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1A0FD9A" w14:textId="382DC57A" w:rsidR="003E260F" w:rsidRDefault="00B46087" w:rsidP="003E260F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07.-13.09.2025:</w:t>
      </w:r>
      <w:r w:rsidRPr="0018481E">
        <w:rPr>
          <w:rFonts w:ascii="Aptos" w:hAnsi="Aptos"/>
          <w:sz w:val="32"/>
          <w:szCs w:val="32"/>
        </w:rPr>
        <w:t xml:space="preserve"> Wandern zur </w:t>
      </w:r>
      <w:proofErr w:type="spellStart"/>
      <w:r w:rsidRPr="0018481E">
        <w:rPr>
          <w:rFonts w:ascii="Aptos" w:hAnsi="Aptos"/>
          <w:sz w:val="32"/>
          <w:szCs w:val="32"/>
        </w:rPr>
        <w:t>Granten</w:t>
      </w:r>
      <w:proofErr w:type="spellEnd"/>
      <w:r w:rsidRPr="0018481E">
        <w:rPr>
          <w:rFonts w:ascii="Aptos" w:hAnsi="Aptos"/>
          <w:sz w:val="32"/>
          <w:szCs w:val="32"/>
        </w:rPr>
        <w:t>- (</w:t>
      </w:r>
      <w:proofErr w:type="spellStart"/>
      <w:r w:rsidRPr="0018481E">
        <w:rPr>
          <w:rFonts w:ascii="Aptos" w:hAnsi="Aptos"/>
          <w:sz w:val="32"/>
          <w:szCs w:val="32"/>
        </w:rPr>
        <w:t>Preiselbeer</w:t>
      </w:r>
      <w:proofErr w:type="spellEnd"/>
      <w:r w:rsidRPr="0018481E">
        <w:rPr>
          <w:rFonts w:ascii="Aptos" w:hAnsi="Aptos"/>
          <w:sz w:val="32"/>
          <w:szCs w:val="32"/>
        </w:rPr>
        <w:t xml:space="preserve">-)Zeit im Zillertal; </w:t>
      </w:r>
      <w:proofErr w:type="spellStart"/>
      <w:r w:rsidRPr="0018481E">
        <w:rPr>
          <w:rFonts w:ascii="Aptos" w:hAnsi="Aptos"/>
          <w:sz w:val="32"/>
          <w:szCs w:val="32"/>
        </w:rPr>
        <w:t>Fügenberg</w:t>
      </w:r>
      <w:proofErr w:type="spellEnd"/>
      <w:r w:rsidRPr="0018481E">
        <w:rPr>
          <w:rFonts w:ascii="Aptos" w:hAnsi="Aptos"/>
          <w:sz w:val="32"/>
          <w:szCs w:val="32"/>
        </w:rPr>
        <w:t xml:space="preserve"> im Zillertal;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  <w:r w:rsidR="003E260F">
        <w:rPr>
          <w:rFonts w:ascii="Aptos" w:hAnsi="Aptos"/>
          <w:sz w:val="32"/>
          <w:szCs w:val="32"/>
        </w:rPr>
        <w:br w:type="page"/>
      </w:r>
    </w:p>
    <w:p w14:paraId="1B4FABB4" w14:textId="7DC6ECE7" w:rsidR="003E260F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lastRenderedPageBreak/>
        <w:t xml:space="preserve">08.-13.09.2025: </w:t>
      </w:r>
      <w:r w:rsidR="003E260F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Füllt eure Krüge</w:t>
      </w:r>
      <w:r w:rsidR="003E260F">
        <w:rPr>
          <w:rFonts w:ascii="Aptos" w:hAnsi="Aptos"/>
          <w:sz w:val="32"/>
          <w:szCs w:val="32"/>
        </w:rPr>
        <w:t xml:space="preserve"> </w:t>
      </w:r>
      <w:r w:rsidRPr="0018481E">
        <w:rPr>
          <w:rFonts w:ascii="Aptos" w:hAnsi="Aptos"/>
          <w:sz w:val="32"/>
          <w:szCs w:val="32"/>
        </w:rPr>
        <w:t>…</w:t>
      </w:r>
      <w:r w:rsidR="003E260F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– Brunnenzeit; Tagungshaus Regina </w:t>
      </w:r>
      <w:proofErr w:type="spellStart"/>
      <w:r w:rsidRPr="0018481E">
        <w:rPr>
          <w:rFonts w:ascii="Aptos" w:hAnsi="Aptos"/>
          <w:sz w:val="32"/>
          <w:szCs w:val="32"/>
        </w:rPr>
        <w:t>Pacis</w:t>
      </w:r>
      <w:proofErr w:type="spellEnd"/>
      <w:r w:rsidRPr="0018481E">
        <w:rPr>
          <w:rFonts w:ascii="Aptos" w:hAnsi="Aptos"/>
          <w:sz w:val="32"/>
          <w:szCs w:val="32"/>
        </w:rPr>
        <w:t>, Leutkirch; KBSW Baden-Württemberg</w:t>
      </w:r>
    </w:p>
    <w:p w14:paraId="599B26F2" w14:textId="38AE16B0" w:rsidR="003E260F" w:rsidRDefault="003E260F">
      <w:pPr>
        <w:rPr>
          <w:rFonts w:ascii="Aptos" w:hAnsi="Aptos"/>
          <w:sz w:val="32"/>
          <w:szCs w:val="32"/>
        </w:rPr>
      </w:pPr>
    </w:p>
    <w:p w14:paraId="5A7AE75D" w14:textId="30320621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13.-20.09.2025:</w:t>
      </w:r>
      <w:r w:rsidRPr="0018481E">
        <w:rPr>
          <w:rFonts w:ascii="Aptos" w:hAnsi="Aptos"/>
          <w:sz w:val="32"/>
          <w:szCs w:val="32"/>
        </w:rPr>
        <w:t xml:space="preserve"> Bergsteigen in Toblach; Toblach (Südtirol); Blindenfreizeiten Pater Lutz-Christl </w:t>
      </w:r>
      <w:proofErr w:type="spellStart"/>
      <w:r w:rsidRPr="0018481E">
        <w:rPr>
          <w:rFonts w:ascii="Aptos" w:hAnsi="Aptos"/>
          <w:sz w:val="32"/>
          <w:szCs w:val="32"/>
        </w:rPr>
        <w:t>Raggl</w:t>
      </w:r>
      <w:proofErr w:type="spellEnd"/>
    </w:p>
    <w:p w14:paraId="0A21EF44" w14:textId="77777777" w:rsidR="003E260F" w:rsidRPr="0018481E" w:rsidRDefault="003E260F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C9163D2" w14:textId="6FB08EC4" w:rsidR="003832DE" w:rsidRDefault="003832D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22.-27.09.2025: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18481E" w:rsidRPr="0018481E">
        <w:rPr>
          <w:rFonts w:ascii="Aptos" w:hAnsi="Aptos"/>
          <w:sz w:val="32"/>
          <w:szCs w:val="32"/>
        </w:rPr>
        <w:t>Jahreskulturfahrt;</w:t>
      </w:r>
      <w:r w:rsidRPr="0018481E">
        <w:rPr>
          <w:rFonts w:ascii="Aptos" w:hAnsi="Aptos"/>
          <w:sz w:val="32"/>
          <w:szCs w:val="32"/>
        </w:rPr>
        <w:t xml:space="preserve"> Rothenburg ob der Tauber; </w:t>
      </w:r>
      <w:r w:rsidR="0018481E">
        <w:rPr>
          <w:rFonts w:ascii="Aptos" w:hAnsi="Aptos"/>
          <w:sz w:val="32"/>
          <w:szCs w:val="32"/>
        </w:rPr>
        <w:tab/>
      </w:r>
      <w:r w:rsidR="0018481E">
        <w:rPr>
          <w:rFonts w:ascii="Aptos" w:hAnsi="Aptos"/>
          <w:sz w:val="32"/>
          <w:szCs w:val="32"/>
        </w:rPr>
        <w:tab/>
      </w:r>
      <w:r w:rsidR="0018481E">
        <w:rPr>
          <w:rFonts w:ascii="Aptos" w:hAnsi="Aptos"/>
          <w:sz w:val="32"/>
          <w:szCs w:val="32"/>
        </w:rPr>
        <w:tab/>
      </w:r>
      <w:r w:rsidRPr="0018481E">
        <w:rPr>
          <w:rFonts w:ascii="Aptos" w:hAnsi="Aptos"/>
          <w:sz w:val="32"/>
          <w:szCs w:val="32"/>
        </w:rPr>
        <w:t>KBSWN</w:t>
      </w:r>
    </w:p>
    <w:p w14:paraId="777C256A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061EE4CC" w14:textId="25C51B39" w:rsidR="00E01A32" w:rsidRDefault="00E01A32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02.-05.10.2025:</w:t>
      </w:r>
      <w:r w:rsidRPr="0018481E">
        <w:rPr>
          <w:rFonts w:ascii="Aptos" w:hAnsi="Aptos"/>
          <w:sz w:val="32"/>
          <w:szCs w:val="32"/>
        </w:rPr>
        <w:t xml:space="preserve"> Sing- und Musizierwochenende; Evangelische Akademie Pullach im Isartal; KBSW Bayern</w:t>
      </w:r>
    </w:p>
    <w:p w14:paraId="59110F6E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380AC5DC" w14:textId="5D544D1B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16.-19.10.2025:</w:t>
      </w:r>
      <w:r w:rsidRPr="0018481E">
        <w:rPr>
          <w:rFonts w:ascii="Aptos" w:hAnsi="Aptos"/>
          <w:sz w:val="32"/>
          <w:szCs w:val="32"/>
        </w:rPr>
        <w:t xml:space="preserve"> Jahrestagung der Arbeitsgemeinschaft; </w:t>
      </w:r>
      <w:proofErr w:type="spellStart"/>
      <w:r w:rsidRPr="0018481E">
        <w:rPr>
          <w:rFonts w:ascii="Aptos" w:hAnsi="Aptos"/>
          <w:sz w:val="32"/>
          <w:szCs w:val="32"/>
        </w:rPr>
        <w:t>Pallotti</w:t>
      </w:r>
      <w:proofErr w:type="spellEnd"/>
      <w:r w:rsidRPr="0018481E">
        <w:rPr>
          <w:rFonts w:ascii="Aptos" w:hAnsi="Aptos"/>
          <w:sz w:val="32"/>
          <w:szCs w:val="32"/>
        </w:rPr>
        <w:t xml:space="preserve"> Haus, Freising; Arbeitsgemeinschaft, DKBW</w:t>
      </w:r>
    </w:p>
    <w:p w14:paraId="0AC8E588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1055520E" w14:textId="228AB91E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15.-22.11.2025:</w:t>
      </w:r>
      <w:r w:rsidRPr="0018481E">
        <w:rPr>
          <w:rFonts w:ascii="Aptos" w:hAnsi="Aptos"/>
          <w:sz w:val="32"/>
          <w:szCs w:val="32"/>
        </w:rPr>
        <w:t xml:space="preserve"> Psychologische Themenwoche mit Veronika Joas und Stefan Rehmann: Blindenzentrum St. Raphael, Bozen; Blindenzentrum St. Raphael</w:t>
      </w:r>
    </w:p>
    <w:p w14:paraId="0290456F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3439A15A" w14:textId="12C061AB" w:rsidR="00B46087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28.-30.11.2025:</w:t>
      </w:r>
      <w:r w:rsidRPr="0018481E">
        <w:rPr>
          <w:rFonts w:ascii="Aptos" w:hAnsi="Aptos"/>
          <w:sz w:val="32"/>
          <w:szCs w:val="32"/>
        </w:rPr>
        <w:t xml:space="preserve"> Herbstwochenende; Blindenzentrum St. Raphael, Bozen; Blindenapostolat Südtirol</w:t>
      </w:r>
    </w:p>
    <w:p w14:paraId="4FD3E1B7" w14:textId="77777777" w:rsidR="0018481E" w:rsidRPr="0018481E" w:rsidRDefault="0018481E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</w:p>
    <w:p w14:paraId="21EFD15D" w14:textId="6986DF3F" w:rsidR="00B46087" w:rsidRPr="0018481E" w:rsidRDefault="00B46087" w:rsidP="00B46087">
      <w:pPr>
        <w:pStyle w:val="Textkrper"/>
        <w:ind w:left="709" w:hanging="709"/>
        <w:rPr>
          <w:rFonts w:ascii="Aptos" w:hAnsi="Aptos"/>
          <w:sz w:val="32"/>
          <w:szCs w:val="32"/>
        </w:rPr>
      </w:pPr>
      <w:r w:rsidRPr="0018481E">
        <w:rPr>
          <w:rFonts w:ascii="Aptos" w:hAnsi="Aptos"/>
          <w:b/>
          <w:bCs/>
          <w:sz w:val="32"/>
          <w:szCs w:val="32"/>
        </w:rPr>
        <w:t>12.-15.12.2025:</w:t>
      </w:r>
      <w:r w:rsidRPr="0018481E">
        <w:rPr>
          <w:rFonts w:ascii="Aptos" w:hAnsi="Aptos"/>
          <w:sz w:val="32"/>
          <w:szCs w:val="32"/>
        </w:rPr>
        <w:t xml:space="preserve"> </w:t>
      </w:r>
      <w:r w:rsidR="003E260F">
        <w:rPr>
          <w:rFonts w:ascii="Aptos" w:hAnsi="Aptos"/>
          <w:sz w:val="32"/>
          <w:szCs w:val="32"/>
        </w:rPr>
        <w:t>„</w:t>
      </w:r>
      <w:r w:rsidRPr="0018481E">
        <w:rPr>
          <w:rFonts w:ascii="Aptos" w:hAnsi="Aptos"/>
          <w:sz w:val="32"/>
          <w:szCs w:val="32"/>
        </w:rPr>
        <w:t>Erdentraum und Himmelstraum</w:t>
      </w:r>
      <w:r w:rsidR="003E260F">
        <w:rPr>
          <w:rFonts w:ascii="Aptos" w:hAnsi="Aptos"/>
          <w:sz w:val="32"/>
          <w:szCs w:val="32"/>
        </w:rPr>
        <w:t>“</w:t>
      </w:r>
      <w:r w:rsidRPr="0018481E">
        <w:rPr>
          <w:rFonts w:ascii="Aptos" w:hAnsi="Aptos"/>
          <w:sz w:val="32"/>
          <w:szCs w:val="32"/>
        </w:rPr>
        <w:t xml:space="preserve"> – Adventswochenende; Kloster Neustadt, Neustadt/Weinstraße; KBSW Baden-Württemberg</w:t>
      </w:r>
    </w:p>
    <w:sectPr w:rsidR="00B46087" w:rsidRPr="001848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54214" w14:textId="77777777" w:rsidR="00A5397C" w:rsidRDefault="00A5397C" w:rsidP="00A46C71">
      <w:pPr>
        <w:spacing w:line="240" w:lineRule="auto"/>
      </w:pPr>
      <w:r>
        <w:separator/>
      </w:r>
    </w:p>
  </w:endnote>
  <w:endnote w:type="continuationSeparator" w:id="0">
    <w:p w14:paraId="197F6B8A" w14:textId="77777777" w:rsidR="00A5397C" w:rsidRDefault="00A5397C" w:rsidP="00A4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A075" w14:textId="77777777" w:rsidR="00C13605" w:rsidRDefault="003B5795">
    <w:pPr>
      <w:pStyle w:val="Fuzeile"/>
    </w:pPr>
    <w:r>
      <w:t xml:space="preserve">;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D1825" w14:textId="77777777" w:rsidR="00C13605" w:rsidRDefault="003B5795">
    <w:pPr>
      <w:pStyle w:val="Fuzeile"/>
    </w:pPr>
    <w:r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782DB" w14:textId="77777777" w:rsidR="00A5397C" w:rsidRDefault="00A5397C" w:rsidP="00A46C71">
      <w:pPr>
        <w:spacing w:line="240" w:lineRule="auto"/>
      </w:pPr>
      <w:r>
        <w:separator/>
      </w:r>
    </w:p>
  </w:footnote>
  <w:footnote w:type="continuationSeparator" w:id="0">
    <w:p w14:paraId="10CBCD3A" w14:textId="77777777" w:rsidR="00A5397C" w:rsidRDefault="00A5397C" w:rsidP="00A46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5CB1" w14:textId="77777777" w:rsidR="00C13605" w:rsidRDefault="003B5795">
    <w:pPr>
      <w:pStyle w:val="Kopfzeile"/>
    </w:pPr>
    <w:r>
      <w:t xml:space="preserve">;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22E3" w14:textId="77777777" w:rsidR="00C13605" w:rsidRDefault="003B5795">
    <w:pPr>
      <w:pStyle w:val="Kopfzeile"/>
    </w:pPr>
    <w:r>
      <w:t xml:space="preserve">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2C93"/>
    <w:multiLevelType w:val="hybridMultilevel"/>
    <w:tmpl w:val="144E488E"/>
    <w:lvl w:ilvl="0" w:tplc="2BC6DAA2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A488F"/>
    <w:multiLevelType w:val="hybridMultilevel"/>
    <w:tmpl w:val="D388B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3C2"/>
    <w:multiLevelType w:val="hybridMultilevel"/>
    <w:tmpl w:val="8744B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326"/>
    <w:multiLevelType w:val="hybridMultilevel"/>
    <w:tmpl w:val="DE608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A"/>
    <w:rsid w:val="00006386"/>
    <w:rsid w:val="00006781"/>
    <w:rsid w:val="000247D8"/>
    <w:rsid w:val="00024EDE"/>
    <w:rsid w:val="00080322"/>
    <w:rsid w:val="000B2650"/>
    <w:rsid w:val="000D086B"/>
    <w:rsid w:val="00111CC5"/>
    <w:rsid w:val="00117916"/>
    <w:rsid w:val="00123D39"/>
    <w:rsid w:val="00123ECD"/>
    <w:rsid w:val="001267AE"/>
    <w:rsid w:val="00153FD7"/>
    <w:rsid w:val="00176EF4"/>
    <w:rsid w:val="00183472"/>
    <w:rsid w:val="0018481E"/>
    <w:rsid w:val="001A4058"/>
    <w:rsid w:val="001D6BB8"/>
    <w:rsid w:val="001F32F4"/>
    <w:rsid w:val="001F6292"/>
    <w:rsid w:val="00211425"/>
    <w:rsid w:val="002177E5"/>
    <w:rsid w:val="00235986"/>
    <w:rsid w:val="00241A77"/>
    <w:rsid w:val="0025176B"/>
    <w:rsid w:val="00256D48"/>
    <w:rsid w:val="0025770C"/>
    <w:rsid w:val="00297CEF"/>
    <w:rsid w:val="002B6183"/>
    <w:rsid w:val="002C6899"/>
    <w:rsid w:val="002D5877"/>
    <w:rsid w:val="00301714"/>
    <w:rsid w:val="00307DA3"/>
    <w:rsid w:val="003357C4"/>
    <w:rsid w:val="00352378"/>
    <w:rsid w:val="003832DE"/>
    <w:rsid w:val="00391D29"/>
    <w:rsid w:val="00397C97"/>
    <w:rsid w:val="003B14DB"/>
    <w:rsid w:val="003B5795"/>
    <w:rsid w:val="003E260F"/>
    <w:rsid w:val="003E3E5A"/>
    <w:rsid w:val="0040741B"/>
    <w:rsid w:val="004229BC"/>
    <w:rsid w:val="004233E2"/>
    <w:rsid w:val="00425BFC"/>
    <w:rsid w:val="004650BF"/>
    <w:rsid w:val="00475C69"/>
    <w:rsid w:val="004778E9"/>
    <w:rsid w:val="0050576B"/>
    <w:rsid w:val="0052058F"/>
    <w:rsid w:val="00524037"/>
    <w:rsid w:val="00541A2A"/>
    <w:rsid w:val="00584050"/>
    <w:rsid w:val="005A088F"/>
    <w:rsid w:val="005A6B83"/>
    <w:rsid w:val="005B4EC9"/>
    <w:rsid w:val="005D5D18"/>
    <w:rsid w:val="005E3181"/>
    <w:rsid w:val="005E6E96"/>
    <w:rsid w:val="0062038D"/>
    <w:rsid w:val="00695448"/>
    <w:rsid w:val="006A10A5"/>
    <w:rsid w:val="006A48AD"/>
    <w:rsid w:val="006C041A"/>
    <w:rsid w:val="006E787E"/>
    <w:rsid w:val="006E7C64"/>
    <w:rsid w:val="00721C7C"/>
    <w:rsid w:val="00751A00"/>
    <w:rsid w:val="00771122"/>
    <w:rsid w:val="00783CDA"/>
    <w:rsid w:val="00783F61"/>
    <w:rsid w:val="00795576"/>
    <w:rsid w:val="007C27E2"/>
    <w:rsid w:val="007C6B1E"/>
    <w:rsid w:val="007D4483"/>
    <w:rsid w:val="007D70CB"/>
    <w:rsid w:val="00800DC2"/>
    <w:rsid w:val="00856713"/>
    <w:rsid w:val="00892275"/>
    <w:rsid w:val="008A0074"/>
    <w:rsid w:val="008A1964"/>
    <w:rsid w:val="008C79D2"/>
    <w:rsid w:val="008D0E69"/>
    <w:rsid w:val="0093198D"/>
    <w:rsid w:val="0093345D"/>
    <w:rsid w:val="00937373"/>
    <w:rsid w:val="00955CF2"/>
    <w:rsid w:val="00971431"/>
    <w:rsid w:val="0099439F"/>
    <w:rsid w:val="009B1BF0"/>
    <w:rsid w:val="009C2CE1"/>
    <w:rsid w:val="009E2AB6"/>
    <w:rsid w:val="009E41E4"/>
    <w:rsid w:val="009F1F33"/>
    <w:rsid w:val="00A46C71"/>
    <w:rsid w:val="00A5397C"/>
    <w:rsid w:val="00A53D76"/>
    <w:rsid w:val="00A5424E"/>
    <w:rsid w:val="00A93856"/>
    <w:rsid w:val="00AB201F"/>
    <w:rsid w:val="00AC5DA3"/>
    <w:rsid w:val="00AD0C1E"/>
    <w:rsid w:val="00AF3BBD"/>
    <w:rsid w:val="00B16B31"/>
    <w:rsid w:val="00B25F33"/>
    <w:rsid w:val="00B34D3D"/>
    <w:rsid w:val="00B3603B"/>
    <w:rsid w:val="00B46087"/>
    <w:rsid w:val="00BC4E65"/>
    <w:rsid w:val="00BD4DEA"/>
    <w:rsid w:val="00BD78F2"/>
    <w:rsid w:val="00BF5369"/>
    <w:rsid w:val="00C00FAE"/>
    <w:rsid w:val="00C13605"/>
    <w:rsid w:val="00C34555"/>
    <w:rsid w:val="00C533E5"/>
    <w:rsid w:val="00C71948"/>
    <w:rsid w:val="00C81796"/>
    <w:rsid w:val="00C846D1"/>
    <w:rsid w:val="00C95CDA"/>
    <w:rsid w:val="00C975BC"/>
    <w:rsid w:val="00CA4B24"/>
    <w:rsid w:val="00CD12AC"/>
    <w:rsid w:val="00CE621C"/>
    <w:rsid w:val="00D15B24"/>
    <w:rsid w:val="00D16437"/>
    <w:rsid w:val="00D1715D"/>
    <w:rsid w:val="00DA2230"/>
    <w:rsid w:val="00DB4125"/>
    <w:rsid w:val="00DB75D8"/>
    <w:rsid w:val="00E01A32"/>
    <w:rsid w:val="00E30676"/>
    <w:rsid w:val="00E3684E"/>
    <w:rsid w:val="00E701E5"/>
    <w:rsid w:val="00E91B23"/>
    <w:rsid w:val="00EA3F06"/>
    <w:rsid w:val="00EB00B7"/>
    <w:rsid w:val="00EB4F6A"/>
    <w:rsid w:val="00EF6C87"/>
    <w:rsid w:val="00F2083E"/>
    <w:rsid w:val="00F35D65"/>
    <w:rsid w:val="00F55D6E"/>
    <w:rsid w:val="00F82934"/>
    <w:rsid w:val="00FA17B4"/>
    <w:rsid w:val="00FB0D35"/>
    <w:rsid w:val="00FC73EF"/>
    <w:rsid w:val="00FD5228"/>
    <w:rsid w:val="00FE0F96"/>
    <w:rsid w:val="00FE2EDF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804"/>
  <w15:chartTrackingRefBased/>
  <w15:docId w15:val="{90002462-5185-4064-9144-F92176E5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A2A"/>
    <w:rPr>
      <w:rFonts w:eastAsia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1A2A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1A2A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1A2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D5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1A2A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1A2A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1A2A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1A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A2A"/>
    <w:rPr>
      <w:rFonts w:eastAsia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541A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A2A"/>
    <w:rPr>
      <w:rFonts w:eastAsia="Times New Roman" w:cs="Times New Roman"/>
    </w:rPr>
  </w:style>
  <w:style w:type="paragraph" w:styleId="Titel">
    <w:name w:val="Title"/>
    <w:basedOn w:val="Standard"/>
    <w:next w:val="Standard"/>
    <w:link w:val="TitelZchn"/>
    <w:uiPriority w:val="10"/>
    <w:qFormat/>
    <w:rsid w:val="00541A2A"/>
    <w:pPr>
      <w:spacing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1A2A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41A2A"/>
    <w:rPr>
      <w:rFonts w:cs="Times New Roman"/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1A2A"/>
    <w:pPr>
      <w:numPr>
        <w:ilvl w:val="1"/>
      </w:numPr>
      <w:ind w:left="709" w:hanging="709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1A2A"/>
    <w:rPr>
      <w:rFonts w:eastAsiaTheme="minorEastAsia" w:cs="Times New Roman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9E41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EF4"/>
    <w:rPr>
      <w:rFonts w:ascii="Segoe UI" w:eastAsia="Times New Roman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5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7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7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781"/>
    <w:rPr>
      <w:rFonts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7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781"/>
    <w:rPr>
      <w:rFonts w:eastAsia="Times New Roman" w:cs="Times New Roman"/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D587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e">
    <w:name w:val="List"/>
    <w:basedOn w:val="Standard"/>
    <w:uiPriority w:val="99"/>
    <w:unhideWhenUsed/>
    <w:rsid w:val="002D5877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2D58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D5877"/>
    <w:rPr>
      <w:rFonts w:eastAsia="Times New Roman" w:cs="Times New Roman"/>
    </w:rPr>
  </w:style>
  <w:style w:type="paragraph" w:customStyle="1" w:styleId="Bezugszeichentext">
    <w:name w:val="Bezugszeichentext"/>
    <w:basedOn w:val="Standard"/>
    <w:rsid w:val="002D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nfred.schuler@a1.net" TargetMode="External"/><Relationship Id="rId18" Type="http://schemas.openxmlformats.org/officeDocument/2006/relationships/hyperlink" Target="mailto:kbsw-bw@t-online.de" TargetMode="External"/><Relationship Id="rId26" Type="http://schemas.openxmlformats.org/officeDocument/2006/relationships/hyperlink" Target="mailto:info@blindenzentrum.bz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bwn.de" TargetMode="External"/><Relationship Id="rId7" Type="http://schemas.openxmlformats.org/officeDocument/2006/relationships/header" Target="header1.xml"/><Relationship Id="rId12" Type="http://schemas.openxmlformats.org/officeDocument/2006/relationships/hyperlink" Target="mailto:monika.aufreiter@dioezese-linz.at" TargetMode="External"/><Relationship Id="rId17" Type="http://schemas.openxmlformats.org/officeDocument/2006/relationships/hyperlink" Target="http://www.blindenwerk.de" TargetMode="External"/><Relationship Id="rId25" Type="http://schemas.openxmlformats.org/officeDocument/2006/relationships/hyperlink" Target="mailto:Irmgard.Uhl@ritzberger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kbw.de" TargetMode="External"/><Relationship Id="rId20" Type="http://schemas.openxmlformats.org/officeDocument/2006/relationships/hyperlink" Target="mailto:michaelleng@web.de" TargetMode="External"/><Relationship Id="rId29" Type="http://schemas.openxmlformats.org/officeDocument/2006/relationships/hyperlink" Target="http://www.blindzel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inz_kellner@gmx.at" TargetMode="External"/><Relationship Id="rId24" Type="http://schemas.openxmlformats.org/officeDocument/2006/relationships/hyperlink" Target="mailto:irmgarduhl@gmx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postolat@blindenzentrum.bz.it" TargetMode="External"/><Relationship Id="rId23" Type="http://schemas.openxmlformats.org/officeDocument/2006/relationships/hyperlink" Target="http://www.kbw-ost.de" TargetMode="External"/><Relationship Id="rId28" Type="http://schemas.openxmlformats.org/officeDocument/2006/relationships/hyperlink" Target="mailto:christof-mueller-ehlhalten@t-online.de" TargetMode="External"/><Relationship Id="rId10" Type="http://schemas.openxmlformats.org/officeDocument/2006/relationships/footer" Target="footer2.xml"/><Relationship Id="rId19" Type="http://schemas.openxmlformats.org/officeDocument/2006/relationships/hyperlink" Target="mailto:kath.blindenwerk-bayern@t-online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aggl@aon.at" TargetMode="External"/><Relationship Id="rId22" Type="http://schemas.openxmlformats.org/officeDocument/2006/relationships/hyperlink" Target="mailto:info@kbw-ost.de" TargetMode="External"/><Relationship Id="rId27" Type="http://schemas.openxmlformats.org/officeDocument/2006/relationships/hyperlink" Target="mailto:dkbw-tbl-referat@posteo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1350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Ostwald</dc:creator>
  <cp:keywords/>
  <dc:description/>
  <cp:lastModifiedBy>Stefan Barth</cp:lastModifiedBy>
  <cp:revision>15</cp:revision>
  <cp:lastPrinted>2024-11-27T06:05:00Z</cp:lastPrinted>
  <dcterms:created xsi:type="dcterms:W3CDTF">2024-11-19T20:14:00Z</dcterms:created>
  <dcterms:modified xsi:type="dcterms:W3CDTF">2024-12-20T11:38:00Z</dcterms:modified>
</cp:coreProperties>
</file>